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2B4" w:rsidRPr="00BB52B4" w:rsidRDefault="00BB52B4" w:rsidP="00BB52B4">
      <w:pPr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-180975</wp:posOffset>
            </wp:positionV>
            <wp:extent cx="533400" cy="619125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52B4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О  Б  Щ  И  Н  А    С  А  М  У  И  Л</w:t>
      </w:r>
    </w:p>
    <w:p w:rsidR="00BB52B4" w:rsidRPr="00BB52B4" w:rsidRDefault="00BB52B4" w:rsidP="00BB52B4">
      <w:pPr>
        <w:ind w:firstLine="708"/>
        <w:jc w:val="center"/>
        <w:rPr>
          <w:rFonts w:eastAsia="MS Mincho"/>
          <w:sz w:val="18"/>
          <w:szCs w:val="18"/>
          <w:lang w:eastAsia="ja-JP"/>
        </w:rPr>
      </w:pPr>
      <w:r w:rsidRPr="00BB52B4">
        <w:rPr>
          <w:rFonts w:eastAsia="MS Mincho"/>
          <w:sz w:val="18"/>
          <w:szCs w:val="18"/>
          <w:lang w:eastAsia="ja-JP"/>
        </w:rPr>
        <w:t xml:space="preserve">7454 с.Самуил, ул. „Хаджи Димитър” № 2, </w:t>
      </w:r>
      <w:r w:rsidRPr="00BB52B4">
        <w:rPr>
          <w:rFonts w:eastAsia="MS Mincho"/>
          <w:sz w:val="18"/>
          <w:szCs w:val="18"/>
          <w:lang w:val="en-US" w:eastAsia="ja-JP"/>
        </w:rPr>
        <w:sym w:font="Wingdings" w:char="F028"/>
      </w:r>
      <w:r w:rsidRPr="00BB52B4">
        <w:rPr>
          <w:rFonts w:eastAsia="MS Mincho"/>
          <w:sz w:val="18"/>
          <w:szCs w:val="18"/>
          <w:lang w:eastAsia="ja-JP"/>
        </w:rPr>
        <w:t xml:space="preserve"> Тел.: (08477) 20-20, </w:t>
      </w:r>
      <w:r w:rsidRPr="00BB52B4">
        <w:rPr>
          <w:rFonts w:eastAsia="MS Mincho"/>
          <w:sz w:val="18"/>
          <w:szCs w:val="18"/>
          <w:lang w:val="en-US" w:eastAsia="ja-JP"/>
        </w:rPr>
        <w:sym w:font="Wingdings" w:char="F028"/>
      </w:r>
      <w:r w:rsidRPr="00BB52B4">
        <w:rPr>
          <w:rFonts w:eastAsia="MS Mincho"/>
          <w:sz w:val="18"/>
          <w:szCs w:val="18"/>
          <w:lang w:eastAsia="ja-JP"/>
        </w:rPr>
        <w:t xml:space="preserve"> Факс: 084</w:t>
      </w:r>
      <w:r w:rsidRPr="00BB52B4">
        <w:rPr>
          <w:rFonts w:eastAsia="MS Mincho"/>
          <w:sz w:val="18"/>
          <w:szCs w:val="18"/>
          <w:lang w:val="en-US" w:eastAsia="ja-JP"/>
        </w:rPr>
        <w:t> </w:t>
      </w:r>
      <w:r w:rsidRPr="00BB52B4">
        <w:rPr>
          <w:rFonts w:eastAsia="MS Mincho"/>
          <w:sz w:val="18"/>
          <w:szCs w:val="18"/>
          <w:lang w:eastAsia="ja-JP"/>
        </w:rPr>
        <w:t xml:space="preserve">266 030, </w:t>
      </w:r>
      <w:hyperlink r:id="rId9" w:history="1">
        <w:r w:rsidRPr="00BB52B4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info</w:t>
        </w:r>
        <w:r w:rsidRPr="00BB52B4">
          <w:rPr>
            <w:rFonts w:eastAsia="MS Mincho"/>
            <w:color w:val="0000FF"/>
            <w:sz w:val="18"/>
            <w:szCs w:val="18"/>
            <w:u w:val="single"/>
            <w:lang w:val="ru-RU" w:eastAsia="ja-JP"/>
          </w:rPr>
          <w:t>@</w:t>
        </w:r>
        <w:r w:rsidRPr="00BB52B4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samuil</w:t>
        </w:r>
        <w:r w:rsidRPr="00BB52B4">
          <w:rPr>
            <w:rFonts w:eastAsia="MS Mincho"/>
            <w:color w:val="0000FF"/>
            <w:sz w:val="18"/>
            <w:szCs w:val="18"/>
            <w:u w:val="single"/>
            <w:lang w:val="ru-RU" w:eastAsia="ja-JP"/>
          </w:rPr>
          <w:t>.</w:t>
        </w:r>
        <w:r w:rsidRPr="00BB52B4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bg</w:t>
        </w:r>
      </w:hyperlink>
    </w:p>
    <w:p w:rsidR="00BB52B4" w:rsidRPr="00BB52B4" w:rsidRDefault="00BB52B4" w:rsidP="00BB52B4">
      <w:pPr>
        <w:tabs>
          <w:tab w:val="left" w:pos="709"/>
        </w:tabs>
        <w:rPr>
          <w:rFonts w:eastAsia="Calibri"/>
          <w:b/>
          <w:lang w:eastAsia="pl-PL"/>
        </w:rPr>
      </w:pPr>
    </w:p>
    <w:p w:rsidR="00BB52B4" w:rsidRPr="00BB52B4" w:rsidRDefault="00BB52B4" w:rsidP="00BB52B4">
      <w:pPr>
        <w:jc w:val="both"/>
        <w:rPr>
          <w:bCs/>
        </w:rPr>
      </w:pPr>
    </w:p>
    <w:p w:rsidR="00BB52B4" w:rsidRPr="00BB52B4" w:rsidRDefault="00BB52B4" w:rsidP="00BB52B4">
      <w:pPr>
        <w:tabs>
          <w:tab w:val="left" w:pos="7780"/>
        </w:tabs>
        <w:spacing w:line="276" w:lineRule="auto"/>
        <w:rPr>
          <w:b/>
        </w:rPr>
      </w:pPr>
      <w:r w:rsidRPr="00BB52B4">
        <w:rPr>
          <w:b/>
        </w:rPr>
        <w:t>ДО</w:t>
      </w:r>
    </w:p>
    <w:p w:rsidR="00BB52B4" w:rsidRPr="00BB52B4" w:rsidRDefault="00BB52B4" w:rsidP="00BB52B4">
      <w:pPr>
        <w:tabs>
          <w:tab w:val="left" w:pos="7780"/>
        </w:tabs>
        <w:spacing w:line="276" w:lineRule="auto"/>
        <w:rPr>
          <w:b/>
        </w:rPr>
      </w:pPr>
      <w:r w:rsidRPr="00BB52B4">
        <w:rPr>
          <w:b/>
        </w:rPr>
        <w:t>ПРЕДСЕДАТЕЛЯ</w:t>
      </w:r>
    </w:p>
    <w:p w:rsidR="00BB52B4" w:rsidRPr="00BB52B4" w:rsidRDefault="00BB52B4" w:rsidP="00BB52B4">
      <w:pPr>
        <w:tabs>
          <w:tab w:val="left" w:pos="6780"/>
        </w:tabs>
        <w:spacing w:line="276" w:lineRule="auto"/>
        <w:rPr>
          <w:b/>
        </w:rPr>
      </w:pPr>
      <w:r w:rsidRPr="00BB52B4">
        <w:rPr>
          <w:b/>
        </w:rPr>
        <w:t>И ЧЛЕНОВЕТЕ</w:t>
      </w:r>
    </w:p>
    <w:p w:rsidR="00BB52B4" w:rsidRPr="00BB52B4" w:rsidRDefault="00BB52B4" w:rsidP="00BB52B4">
      <w:pPr>
        <w:tabs>
          <w:tab w:val="left" w:pos="6780"/>
        </w:tabs>
        <w:spacing w:line="276" w:lineRule="auto"/>
        <w:rPr>
          <w:b/>
        </w:rPr>
      </w:pPr>
      <w:r w:rsidRPr="00BB52B4">
        <w:rPr>
          <w:b/>
        </w:rPr>
        <w:t>НА ОБЩИНСКИ СЪВЕТ</w:t>
      </w:r>
    </w:p>
    <w:p w:rsidR="00BB52B4" w:rsidRPr="00BB52B4" w:rsidRDefault="00BB52B4" w:rsidP="00BB52B4">
      <w:pPr>
        <w:tabs>
          <w:tab w:val="left" w:pos="6400"/>
        </w:tabs>
        <w:spacing w:line="276" w:lineRule="auto"/>
        <w:rPr>
          <w:b/>
        </w:rPr>
      </w:pPr>
      <w:r w:rsidRPr="00BB52B4">
        <w:rPr>
          <w:b/>
        </w:rPr>
        <w:t>САМУИЛ</w:t>
      </w:r>
    </w:p>
    <w:p w:rsidR="00BB52B4" w:rsidRPr="00BB52B4" w:rsidRDefault="00BB52B4" w:rsidP="00BB52B4">
      <w:pPr>
        <w:rPr>
          <w:b/>
        </w:rPr>
      </w:pPr>
    </w:p>
    <w:p w:rsidR="00BB52B4" w:rsidRPr="00BB52B4" w:rsidRDefault="00BB52B4" w:rsidP="00BB52B4">
      <w:pPr>
        <w:rPr>
          <w:b/>
        </w:rPr>
      </w:pPr>
    </w:p>
    <w:p w:rsidR="00BB52B4" w:rsidRPr="00BB52B4" w:rsidRDefault="00BB52B4" w:rsidP="00BB52B4">
      <w:pPr>
        <w:jc w:val="center"/>
        <w:rPr>
          <w:b/>
          <w:lang w:val="en-US"/>
        </w:rPr>
      </w:pPr>
      <w:r w:rsidRPr="00BB52B4">
        <w:rPr>
          <w:b/>
        </w:rPr>
        <w:t>ДОКЛАДНА ЗАПИСКА</w:t>
      </w:r>
    </w:p>
    <w:p w:rsidR="00BB52B4" w:rsidRPr="00BB52B4" w:rsidRDefault="00BB52B4" w:rsidP="00BB52B4">
      <w:pPr>
        <w:jc w:val="center"/>
      </w:pPr>
      <w:r w:rsidRPr="00BB52B4">
        <w:t>от</w:t>
      </w:r>
    </w:p>
    <w:p w:rsidR="00BB52B4" w:rsidRPr="00BB52B4" w:rsidRDefault="00BB52B4" w:rsidP="00BB52B4">
      <w:pPr>
        <w:tabs>
          <w:tab w:val="left" w:pos="6400"/>
        </w:tabs>
        <w:spacing w:line="276" w:lineRule="auto"/>
        <w:jc w:val="center"/>
      </w:pPr>
      <w:r w:rsidRPr="00BB52B4">
        <w:t>от инж. Джевдет Азис-кмет на Община Самуил</w:t>
      </w:r>
    </w:p>
    <w:p w:rsidR="00BB52B4" w:rsidRPr="00BB52B4" w:rsidRDefault="00BB52B4" w:rsidP="00E562F2"/>
    <w:p w:rsidR="00BB52B4" w:rsidRPr="00BB52B4" w:rsidRDefault="00BB52B4" w:rsidP="00BB52B4">
      <w:pPr>
        <w:jc w:val="center"/>
        <w:rPr>
          <w:lang w:val="en-US"/>
        </w:rPr>
      </w:pPr>
    </w:p>
    <w:p w:rsidR="00BB52B4" w:rsidRPr="002A7D2E" w:rsidRDefault="00BB52B4" w:rsidP="00BB52B4">
      <w:pPr>
        <w:jc w:val="both"/>
        <w:rPr>
          <w:rFonts w:eastAsiaTheme="minorHAnsi"/>
        </w:rPr>
      </w:pPr>
      <w:r w:rsidRPr="00BB52B4">
        <w:rPr>
          <w:rFonts w:eastAsia="Calibri"/>
          <w:b/>
          <w:lang w:eastAsia="en-US"/>
        </w:rPr>
        <w:t>Относно:</w:t>
      </w:r>
      <w:r w:rsidRPr="00BB52B4">
        <w:rPr>
          <w:rFonts w:eastAsia="Calibri"/>
          <w:lang w:eastAsia="en-US"/>
        </w:rPr>
        <w:t xml:space="preserve"> Приемане на  Наредба</w:t>
      </w:r>
      <w:r w:rsidRPr="00BB52B4">
        <w:rPr>
          <w:rFonts w:eastAsia="Calibri"/>
          <w:lang w:val="en-US" w:eastAsia="en-US"/>
        </w:rPr>
        <w:t xml:space="preserve"> </w:t>
      </w:r>
      <w:r w:rsidRPr="00BB52B4">
        <w:rPr>
          <w:rFonts w:eastAsia="Calibri"/>
          <w:lang w:eastAsia="en-US"/>
        </w:rPr>
        <w:t>№…</w:t>
      </w:r>
      <w:r w:rsidR="00E43E3D">
        <w:rPr>
          <w:rFonts w:eastAsia="Calibri"/>
          <w:lang w:eastAsia="en-US"/>
        </w:rPr>
        <w:t>..</w:t>
      </w:r>
      <w:r w:rsidRPr="002A7D2E">
        <w:rPr>
          <w:rFonts w:eastAsia="Calibri"/>
          <w:lang w:eastAsia="en-US"/>
        </w:rPr>
        <w:t xml:space="preserve"> за </w:t>
      </w:r>
      <w:r w:rsidRPr="002A7D2E">
        <w:rPr>
          <w:rFonts w:eastAsiaTheme="minorHAnsi"/>
        </w:rPr>
        <w:t>Насърчаване на инвестициите с общинско  значение в община Самуил  и издаване на сертификат клас В</w:t>
      </w:r>
    </w:p>
    <w:p w:rsidR="00BB52B4" w:rsidRPr="002A7D2E" w:rsidRDefault="00BB52B4" w:rsidP="00BB52B4">
      <w:pPr>
        <w:jc w:val="both"/>
        <w:rPr>
          <w:rFonts w:eastAsiaTheme="minorHAnsi"/>
        </w:rPr>
      </w:pPr>
    </w:p>
    <w:p w:rsidR="00BB52B4" w:rsidRPr="00BB52B4" w:rsidRDefault="00BB52B4" w:rsidP="00BB52B4">
      <w:pPr>
        <w:jc w:val="center"/>
      </w:pPr>
      <w:r w:rsidRPr="00BB52B4">
        <w:rPr>
          <w:rFonts w:eastAsia="Calibri"/>
          <w:lang w:eastAsia="en-US"/>
        </w:rPr>
        <w:t xml:space="preserve"> </w:t>
      </w:r>
    </w:p>
    <w:p w:rsidR="00BB52B4" w:rsidRPr="00BB52B4" w:rsidRDefault="00BB52B4" w:rsidP="00BB52B4">
      <w:pPr>
        <w:jc w:val="both"/>
        <w:rPr>
          <w:b/>
        </w:rPr>
      </w:pPr>
      <w:r>
        <w:t xml:space="preserve">                              </w:t>
      </w:r>
      <w:r w:rsidR="00324C47">
        <w:rPr>
          <w:b/>
        </w:rPr>
        <w:t>УВАЖАЕМИ ГОСПОДИН ПРЕДСЕДАТ</w:t>
      </w:r>
      <w:r w:rsidRPr="00BB52B4">
        <w:rPr>
          <w:b/>
        </w:rPr>
        <w:t xml:space="preserve">ЕЛ, </w:t>
      </w:r>
    </w:p>
    <w:p w:rsidR="00BB52B4" w:rsidRPr="00BB52B4" w:rsidRDefault="00BB52B4" w:rsidP="00BB52B4">
      <w:pPr>
        <w:ind w:firstLine="540"/>
        <w:jc w:val="center"/>
        <w:rPr>
          <w:b/>
        </w:rPr>
      </w:pPr>
      <w:r w:rsidRPr="00BB52B4">
        <w:rPr>
          <w:b/>
        </w:rPr>
        <w:t>УВАЖАЕМИ ГОСПОДА ОБЩИНСКИ СЪВЕТНИЦИ,</w:t>
      </w:r>
    </w:p>
    <w:p w:rsidR="00BB52B4" w:rsidRDefault="00BB52B4" w:rsidP="00BB52B4">
      <w:pPr>
        <w:ind w:firstLine="708"/>
        <w:jc w:val="both"/>
        <w:rPr>
          <w:rFonts w:eastAsiaTheme="minorHAnsi"/>
        </w:rPr>
      </w:pPr>
    </w:p>
    <w:p w:rsidR="00BB52B4" w:rsidRDefault="00BB52B4" w:rsidP="00BB52B4">
      <w:pPr>
        <w:ind w:firstLine="708"/>
        <w:jc w:val="both"/>
        <w:rPr>
          <w:rFonts w:eastAsiaTheme="minorHAnsi"/>
        </w:rPr>
      </w:pPr>
    </w:p>
    <w:p w:rsidR="008E4D7D" w:rsidRDefault="00324C47" w:rsidP="00BB52B4">
      <w:pPr>
        <w:ind w:firstLine="708"/>
        <w:jc w:val="both"/>
        <w:rPr>
          <w:rFonts w:eastAsiaTheme="minorHAnsi"/>
        </w:rPr>
      </w:pPr>
      <w:r>
        <w:rPr>
          <w:rFonts w:eastAsiaTheme="minorHAnsi"/>
        </w:rPr>
        <w:t xml:space="preserve">Съгласно чл.28, ал.1 и ал.2 </w:t>
      </w:r>
      <w:r w:rsidR="008E4D7D" w:rsidRPr="008E4D7D">
        <w:rPr>
          <w:rFonts w:eastAsiaTheme="minorHAnsi"/>
        </w:rPr>
        <w:t xml:space="preserve"> от Закона за н</w:t>
      </w:r>
      <w:r w:rsidR="00BB52B4">
        <w:rPr>
          <w:rFonts w:eastAsiaTheme="minorHAnsi"/>
        </w:rPr>
        <w:t>ормативните актове (ЗНА) всеки О</w:t>
      </w:r>
      <w:r w:rsidR="008E4D7D" w:rsidRPr="008E4D7D">
        <w:rPr>
          <w:rFonts w:eastAsiaTheme="minorHAnsi"/>
        </w:rPr>
        <w:t>бщински съвет може</w:t>
      </w:r>
      <w:r w:rsidR="00B11A08">
        <w:rPr>
          <w:rFonts w:eastAsiaTheme="minorHAnsi"/>
        </w:rPr>
        <w:t xml:space="preserve"> </w:t>
      </w:r>
      <w:r w:rsidR="008E4D7D" w:rsidRPr="008E4D7D">
        <w:rPr>
          <w:rFonts w:eastAsiaTheme="minorHAnsi"/>
        </w:rPr>
        <w:t>да издава наредби, с които да урежда съобразно нормативните актове от по-висока степен,</w:t>
      </w:r>
      <w:r w:rsidR="00B11A08">
        <w:rPr>
          <w:rFonts w:eastAsiaTheme="minorHAnsi"/>
        </w:rPr>
        <w:t xml:space="preserve"> </w:t>
      </w:r>
      <w:r w:rsidR="008E4D7D" w:rsidRPr="008E4D7D">
        <w:rPr>
          <w:rFonts w:eastAsiaTheme="minorHAnsi"/>
        </w:rPr>
        <w:t>неуредени от тях обществени отношения с местно значение. Ако наредба</w:t>
      </w:r>
      <w:r w:rsidR="00BB52B4">
        <w:rPr>
          <w:rFonts w:eastAsiaTheme="minorHAnsi"/>
        </w:rPr>
        <w:t>та</w:t>
      </w:r>
      <w:r w:rsidR="008E4D7D" w:rsidRPr="008E4D7D">
        <w:rPr>
          <w:rFonts w:eastAsiaTheme="minorHAnsi"/>
        </w:rPr>
        <w:t xml:space="preserve"> противоречи на</w:t>
      </w:r>
      <w:r w:rsidR="00B11A08">
        <w:rPr>
          <w:rFonts w:eastAsiaTheme="minorHAnsi"/>
        </w:rPr>
        <w:t xml:space="preserve"> </w:t>
      </w:r>
      <w:r w:rsidR="008E4D7D" w:rsidRPr="008E4D7D">
        <w:rPr>
          <w:rFonts w:eastAsiaTheme="minorHAnsi"/>
        </w:rPr>
        <w:t>нормативен акт от по-висока степен се прилага по-високия по степен акт.</w:t>
      </w:r>
    </w:p>
    <w:p w:rsidR="00A35FB8" w:rsidRPr="008E4D7D" w:rsidRDefault="00A35FB8" w:rsidP="00A35FB8">
      <w:pPr>
        <w:jc w:val="both"/>
        <w:rPr>
          <w:rFonts w:eastAsiaTheme="minorHAnsi"/>
        </w:rPr>
      </w:pPr>
      <w:r w:rsidRPr="00BB52B4">
        <w:rPr>
          <w:rFonts w:eastAsiaTheme="minorHAnsi"/>
          <w:b/>
        </w:rPr>
        <w:t>Мотиви: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С направените промени в Закона за насърчаване на инвестициите (ЗНИ) се цели да се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насърчат производства и услуги с висока добавена стойност, да се повиши регионалната</w:t>
      </w:r>
      <w:r w:rsidR="00B11A08">
        <w:rPr>
          <w:rFonts w:eastAsiaTheme="minorHAnsi"/>
        </w:rPr>
        <w:t xml:space="preserve">  </w:t>
      </w:r>
      <w:r w:rsidRPr="008E4D7D">
        <w:rPr>
          <w:rFonts w:eastAsiaTheme="minorHAnsi"/>
        </w:rPr>
        <w:t>икономическа активност и генериране на заетост чрез откриване на нови високопроизводителни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работни места. Мерките са в съответствие с основните цели на стратегията "Европа 2020" за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интелигентен растеж и целят трайно преодоляване на спада в спада в инвестиционната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активност в страната.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Промените се реализират чрез оптимизиране и децентрализация на процедурата по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сертифициране на инвестиционните проекти, като се увеличават правомощията на общините за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провеждане на политиката за насърчаване на инвестициите. С промените в ЗНИ се въвежда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възможност кметът на общината, в която ще се осъществява инвестиционният проект, да издава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общински сертификат за инвестиция клас В, чийто праг за сертифициране е по-нисък от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минималния за клас Б.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Съгласно чл.11, ал. 2 от Закона за насърчаване на инвестициите кметът на Общината:</w:t>
      </w:r>
    </w:p>
    <w:p w:rsidR="008E4D7D" w:rsidRPr="008E4D7D" w:rsidRDefault="00B11A08" w:rsidP="008E4D7D">
      <w:pPr>
        <w:jc w:val="both"/>
        <w:rPr>
          <w:rFonts w:eastAsiaTheme="minorHAnsi"/>
        </w:rPr>
      </w:pPr>
      <w:r>
        <w:rPr>
          <w:rFonts w:eastAsiaTheme="minorHAnsi"/>
        </w:rPr>
        <w:t xml:space="preserve">         </w:t>
      </w:r>
      <w:r w:rsidR="008E4D7D" w:rsidRPr="008E4D7D">
        <w:rPr>
          <w:rFonts w:eastAsiaTheme="minorHAnsi"/>
        </w:rPr>
        <w:t>1. Осигурява провеждането на политиката за насърчаване на инвестициите на територията</w:t>
      </w:r>
      <w:r>
        <w:rPr>
          <w:rFonts w:eastAsiaTheme="minorHAnsi"/>
        </w:rPr>
        <w:t xml:space="preserve"> </w:t>
      </w:r>
      <w:r w:rsidR="008E4D7D" w:rsidRPr="008E4D7D">
        <w:rPr>
          <w:rFonts w:eastAsiaTheme="minorHAnsi"/>
        </w:rPr>
        <w:t>на общината при разработването и изпълнението на общинския план за развитие и на</w:t>
      </w:r>
      <w:r>
        <w:rPr>
          <w:rFonts w:eastAsiaTheme="minorHAnsi"/>
        </w:rPr>
        <w:t xml:space="preserve">  </w:t>
      </w:r>
      <w:r w:rsidR="008E4D7D" w:rsidRPr="008E4D7D">
        <w:rPr>
          <w:rFonts w:eastAsiaTheme="minorHAnsi"/>
        </w:rPr>
        <w:t>програмата за неговото изпълнение;</w:t>
      </w:r>
    </w:p>
    <w:p w:rsidR="008E4D7D" w:rsidRPr="008E4D7D" w:rsidRDefault="00B11A08" w:rsidP="008E4D7D">
      <w:pPr>
        <w:jc w:val="both"/>
        <w:rPr>
          <w:rFonts w:eastAsiaTheme="minorHAnsi"/>
        </w:rPr>
      </w:pPr>
      <w:r>
        <w:rPr>
          <w:rFonts w:eastAsiaTheme="minorHAnsi"/>
        </w:rPr>
        <w:t xml:space="preserve">        </w:t>
      </w:r>
      <w:r w:rsidR="008E4D7D" w:rsidRPr="008E4D7D">
        <w:rPr>
          <w:rFonts w:eastAsiaTheme="minorHAnsi"/>
        </w:rPr>
        <w:t>2. Съдейства за прилагането на мерките за насърчаване на инвестициите по ЗНИ;</w:t>
      </w:r>
    </w:p>
    <w:p w:rsidR="008E4D7D" w:rsidRPr="008E4D7D" w:rsidRDefault="00B11A08" w:rsidP="008E4D7D">
      <w:pPr>
        <w:jc w:val="both"/>
        <w:rPr>
          <w:rFonts w:eastAsiaTheme="minorHAnsi"/>
        </w:rPr>
      </w:pPr>
      <w:r>
        <w:rPr>
          <w:rFonts w:eastAsiaTheme="minorHAnsi"/>
        </w:rPr>
        <w:lastRenderedPageBreak/>
        <w:t xml:space="preserve">        </w:t>
      </w:r>
      <w:r w:rsidR="008E4D7D" w:rsidRPr="008E4D7D">
        <w:rPr>
          <w:rFonts w:eastAsiaTheme="minorHAnsi"/>
        </w:rPr>
        <w:t>3. Издава сертификат за инвестиционни проекти с общинско значение и прилага</w:t>
      </w:r>
      <w:r>
        <w:rPr>
          <w:rFonts w:eastAsiaTheme="minorHAnsi"/>
        </w:rPr>
        <w:t xml:space="preserve"> </w:t>
      </w:r>
      <w:r w:rsidR="008E4D7D" w:rsidRPr="008E4D7D">
        <w:rPr>
          <w:rFonts w:eastAsiaTheme="minorHAnsi"/>
        </w:rPr>
        <w:t>насърчителните мерки от неговата компетентност.</w:t>
      </w:r>
    </w:p>
    <w:p w:rsidR="008E4D7D" w:rsidRPr="00B11A08" w:rsidRDefault="008E4D7D" w:rsidP="008E4D7D">
      <w:pPr>
        <w:jc w:val="both"/>
        <w:rPr>
          <w:rFonts w:eastAsiaTheme="minorHAnsi"/>
          <w:b/>
        </w:rPr>
      </w:pPr>
      <w:r w:rsidRPr="00B11A08">
        <w:rPr>
          <w:rFonts w:eastAsiaTheme="minorHAnsi"/>
          <w:b/>
        </w:rPr>
        <w:t>Предвидените насърчителни мерки за проекти със сертификат за клас В са:</w:t>
      </w:r>
    </w:p>
    <w:p w:rsidR="008E4D7D" w:rsidRPr="008E4D7D" w:rsidRDefault="00B11A08" w:rsidP="008E4D7D">
      <w:pPr>
        <w:jc w:val="both"/>
        <w:rPr>
          <w:rFonts w:eastAsiaTheme="minorHAnsi"/>
        </w:rPr>
      </w:pPr>
      <w:r>
        <w:rPr>
          <w:rFonts w:eastAsiaTheme="minorHAnsi"/>
        </w:rPr>
        <w:t xml:space="preserve">        </w:t>
      </w:r>
      <w:r w:rsidR="008E4D7D" w:rsidRPr="008E4D7D">
        <w:rPr>
          <w:rFonts w:eastAsiaTheme="minorHAnsi"/>
        </w:rPr>
        <w:t>1. индивидуално административно обслужване, включително в съкратени срокове, по</w:t>
      </w:r>
      <w:r>
        <w:rPr>
          <w:rFonts w:eastAsiaTheme="minorHAnsi"/>
        </w:rPr>
        <w:t xml:space="preserve"> </w:t>
      </w:r>
      <w:r w:rsidR="008E4D7D" w:rsidRPr="008E4D7D">
        <w:rPr>
          <w:rFonts w:eastAsiaTheme="minorHAnsi"/>
        </w:rPr>
        <w:t>отношение предоставяните от общината услуги;</w:t>
      </w:r>
    </w:p>
    <w:p w:rsidR="008E4D7D" w:rsidRPr="008E4D7D" w:rsidRDefault="00B11A08" w:rsidP="008E4D7D">
      <w:pPr>
        <w:jc w:val="both"/>
        <w:rPr>
          <w:rFonts w:eastAsiaTheme="minorHAnsi"/>
        </w:rPr>
      </w:pPr>
      <w:r>
        <w:rPr>
          <w:rFonts w:eastAsiaTheme="minorHAnsi"/>
        </w:rPr>
        <w:t xml:space="preserve">        </w:t>
      </w:r>
      <w:r w:rsidR="008E4D7D" w:rsidRPr="008E4D7D">
        <w:rPr>
          <w:rFonts w:eastAsiaTheme="minorHAnsi"/>
        </w:rPr>
        <w:t>2. предоставяне на право на собственост или ограничени вещни права без търг върху</w:t>
      </w:r>
      <w:r>
        <w:rPr>
          <w:rFonts w:eastAsiaTheme="minorHAnsi"/>
        </w:rPr>
        <w:t xml:space="preserve"> </w:t>
      </w:r>
      <w:r w:rsidR="008E4D7D" w:rsidRPr="008E4D7D">
        <w:rPr>
          <w:rFonts w:eastAsiaTheme="minorHAnsi"/>
        </w:rPr>
        <w:t>имоти частна общинска собственост.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Мярката за прехвърляне на вещни права без търг или конкурс се прилага за проекти от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клас В, когато не е заявена от друг инвеститор при издаване на сертификат за инвестиция от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клас А, клас Б или за приоритетен проект за същия имот – частна общинска собственост.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За насърчаване на инвестициите с общинско значение, съгласно чл.</w:t>
      </w:r>
      <w:r w:rsidR="00362B98">
        <w:rPr>
          <w:rFonts w:eastAsiaTheme="minorHAnsi"/>
        </w:rPr>
        <w:t xml:space="preserve"> </w:t>
      </w:r>
      <w:r w:rsidRPr="008E4D7D">
        <w:rPr>
          <w:rFonts w:eastAsiaTheme="minorHAnsi"/>
        </w:rPr>
        <w:t>22з, ал.1 ЗНИ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Общинският съвет следва да приеме наредба, в която се определят условията и редът за</w:t>
      </w:r>
    </w:p>
    <w:p w:rsidR="003E41EC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издаване на сертификат клас В и прилагането на мерките съгласно изискванията на Глава Трета</w:t>
      </w:r>
      <w:r w:rsidR="00B11A08">
        <w:rPr>
          <w:rFonts w:eastAsiaTheme="minorHAnsi"/>
        </w:rPr>
        <w:t xml:space="preserve">  </w:t>
      </w:r>
      <w:r w:rsidRPr="008E4D7D">
        <w:rPr>
          <w:rFonts w:eastAsiaTheme="minorHAnsi"/>
        </w:rPr>
        <w:t>от ЗНИ и на Правилника</w:t>
      </w:r>
      <w:r w:rsidR="003E41EC">
        <w:rPr>
          <w:rFonts w:eastAsiaTheme="minorHAnsi"/>
        </w:rPr>
        <w:t xml:space="preserve"> за прилагането му (ППЗНИ). До настоящият момент</w:t>
      </w:r>
      <w:r w:rsidR="00B11A08">
        <w:rPr>
          <w:rFonts w:eastAsiaTheme="minorHAnsi"/>
        </w:rPr>
        <w:t xml:space="preserve"> Общински съвет – Самуил  </w:t>
      </w:r>
      <w:r w:rsidRPr="008E4D7D">
        <w:rPr>
          <w:rFonts w:eastAsiaTheme="minorHAnsi"/>
        </w:rPr>
        <w:t>не е приел такава наредба</w:t>
      </w:r>
      <w:r w:rsidR="003E41EC">
        <w:rPr>
          <w:rFonts w:eastAsiaTheme="minorHAnsi"/>
        </w:rPr>
        <w:t>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B11A08">
        <w:rPr>
          <w:rFonts w:eastAsiaTheme="minorHAnsi"/>
          <w:b/>
        </w:rPr>
        <w:t>Финансови средства:</w:t>
      </w:r>
      <w:r w:rsidRPr="008E4D7D">
        <w:rPr>
          <w:rFonts w:eastAsiaTheme="minorHAnsi"/>
        </w:rPr>
        <w:t xml:space="preserve"> За прилагане на Наредба за насърчаване на инвестициите с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общинско значение</w:t>
      </w:r>
      <w:r w:rsidR="00B11A08">
        <w:rPr>
          <w:rFonts w:eastAsiaTheme="minorHAnsi"/>
        </w:rPr>
        <w:t xml:space="preserve"> в Община Самуил </w:t>
      </w:r>
      <w:r w:rsidRPr="008E4D7D">
        <w:rPr>
          <w:rFonts w:eastAsiaTheme="minorHAnsi"/>
        </w:rPr>
        <w:t xml:space="preserve"> и издаване на сертификат клас В не е необходимо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разходването на допълнителни финансови средства.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Наредбата е в съответствие с нормативните актове от по-висока степен, както и с тези на</w:t>
      </w:r>
      <w:r w:rsidR="00B11A08">
        <w:rPr>
          <w:rFonts w:eastAsiaTheme="minorHAnsi"/>
        </w:rPr>
        <w:t xml:space="preserve">  </w:t>
      </w:r>
      <w:r w:rsidRPr="008E4D7D">
        <w:rPr>
          <w:rFonts w:eastAsiaTheme="minorHAnsi"/>
        </w:rPr>
        <w:t>европейското законодателство.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Фактическото основание за приемане на наредбата е необходимостта от приемане на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местен нормативен акт, който да регламентира реда и условията, при които се насърчават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инвестициите с общинско значение, издаването на сертификат клас В и прилагането на мерките</w:t>
      </w:r>
      <w:r w:rsidR="00B11A08">
        <w:rPr>
          <w:rFonts w:eastAsiaTheme="minorHAnsi"/>
        </w:rPr>
        <w:t xml:space="preserve"> </w:t>
      </w:r>
      <w:r w:rsidRPr="008E4D7D">
        <w:rPr>
          <w:rFonts w:eastAsiaTheme="minorHAnsi"/>
        </w:rPr>
        <w:t>за насърчаване на инв</w:t>
      </w:r>
      <w:r w:rsidR="00B11A08">
        <w:rPr>
          <w:rFonts w:eastAsiaTheme="minorHAnsi"/>
        </w:rPr>
        <w:t>естициите в Община Самуил</w:t>
      </w:r>
      <w:r w:rsidRPr="008E4D7D">
        <w:rPr>
          <w:rFonts w:eastAsiaTheme="minorHAnsi"/>
        </w:rPr>
        <w:t>.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Съгласно изискването на чл.26, ал.3 от ЗНА, проектът на Наредбата се публикува на</w:t>
      </w: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интер</w:t>
      </w:r>
      <w:r w:rsidR="00B11A08">
        <w:rPr>
          <w:rFonts w:eastAsiaTheme="minorHAnsi"/>
        </w:rPr>
        <w:t xml:space="preserve">нет страницата на Община Самуил </w:t>
      </w:r>
      <w:hyperlink r:id="rId10" w:history="1">
        <w:r w:rsidR="00CB247A">
          <w:rPr>
            <w:rStyle w:val="a9"/>
          </w:rPr>
          <w:t>info</w:t>
        </w:r>
        <w:r w:rsidR="00CB247A">
          <w:rPr>
            <w:rStyle w:val="a9"/>
            <w:lang w:val="ru-RU"/>
          </w:rPr>
          <w:t>@samuil</w:t>
        </w:r>
        <w:r w:rsidR="00CB247A">
          <w:rPr>
            <w:rStyle w:val="a9"/>
          </w:rPr>
          <w:t>.bg</w:t>
        </w:r>
      </w:hyperlink>
      <w:r w:rsidRPr="008E4D7D">
        <w:rPr>
          <w:rFonts w:eastAsiaTheme="minorHAnsi"/>
        </w:rPr>
        <w:t>, за предложения и становища, като по този начин на</w:t>
      </w:r>
      <w:r w:rsidR="00B11A08">
        <w:rPr>
          <w:rFonts w:eastAsiaTheme="minorHAnsi"/>
          <w:lang w:val="en-US"/>
        </w:rPr>
        <w:t xml:space="preserve"> </w:t>
      </w:r>
      <w:r w:rsidRPr="008E4D7D">
        <w:rPr>
          <w:rFonts w:eastAsiaTheme="minorHAnsi"/>
        </w:rPr>
        <w:t>заинтересованите лица се дава 30-дневен срок за даване на предложения и становища по</w:t>
      </w:r>
      <w:r w:rsidR="00B11A08">
        <w:rPr>
          <w:rFonts w:eastAsiaTheme="minorHAnsi"/>
          <w:lang w:val="en-US"/>
        </w:rPr>
        <w:t xml:space="preserve"> </w:t>
      </w:r>
      <w:r w:rsidRPr="008E4D7D">
        <w:rPr>
          <w:rFonts w:eastAsiaTheme="minorHAnsi"/>
        </w:rPr>
        <w:t>проекта на нормативния акт. Предложения и становища по проекта на Наредбата ще се приемат</w:t>
      </w:r>
      <w:r w:rsidR="00B11A08">
        <w:rPr>
          <w:rFonts w:eastAsiaTheme="minorHAnsi"/>
          <w:lang w:val="en-US"/>
        </w:rPr>
        <w:t xml:space="preserve"> </w:t>
      </w:r>
      <w:r w:rsidR="00DB31DA">
        <w:rPr>
          <w:rFonts w:eastAsiaTheme="minorHAnsi"/>
        </w:rPr>
        <w:t xml:space="preserve"> и </w:t>
      </w:r>
      <w:r w:rsidRPr="008E4D7D">
        <w:rPr>
          <w:rFonts w:eastAsiaTheme="minorHAnsi"/>
        </w:rPr>
        <w:t xml:space="preserve">в </w:t>
      </w:r>
      <w:r w:rsidR="00B11A08">
        <w:rPr>
          <w:rFonts w:eastAsiaTheme="minorHAnsi"/>
        </w:rPr>
        <w:t xml:space="preserve">деловодството на Община Самуил </w:t>
      </w:r>
      <w:r w:rsidRPr="008E4D7D">
        <w:rPr>
          <w:rFonts w:eastAsiaTheme="minorHAnsi"/>
        </w:rPr>
        <w:t>и Общински съвет –</w:t>
      </w:r>
      <w:r w:rsidR="00DB31DA">
        <w:rPr>
          <w:rFonts w:eastAsiaTheme="minorHAnsi"/>
        </w:rPr>
        <w:t xml:space="preserve"> Самуил с адрес: с.Самуил, ул. Хаджи Димитър №2, община Самуил.</w:t>
      </w:r>
    </w:p>
    <w:p w:rsidR="00B11A08" w:rsidRDefault="00B11A08" w:rsidP="008E4D7D">
      <w:pPr>
        <w:jc w:val="both"/>
        <w:rPr>
          <w:rFonts w:eastAsiaTheme="minorHAnsi"/>
        </w:rPr>
      </w:pPr>
    </w:p>
    <w:p w:rsidR="008E4D7D" w:rsidRPr="008E4D7D" w:rsidRDefault="008E4D7D" w:rsidP="008E4D7D">
      <w:pPr>
        <w:jc w:val="both"/>
        <w:rPr>
          <w:rFonts w:eastAsiaTheme="minorHAnsi"/>
        </w:rPr>
      </w:pPr>
      <w:r w:rsidRPr="008E4D7D">
        <w:rPr>
          <w:rFonts w:eastAsiaTheme="minorHAnsi"/>
        </w:rPr>
        <w:t>Проектът на Наредбата ще бъде разгледан и дебатиран на заседанието на Общински съвет –</w:t>
      </w:r>
      <w:r w:rsidR="00B11A08">
        <w:rPr>
          <w:rFonts w:eastAsiaTheme="minorHAnsi"/>
        </w:rPr>
        <w:t xml:space="preserve">  Самуил</w:t>
      </w:r>
      <w:r w:rsidRPr="008E4D7D">
        <w:rPr>
          <w:rFonts w:eastAsiaTheme="minorHAnsi"/>
        </w:rPr>
        <w:t>, к</w:t>
      </w:r>
      <w:r w:rsidR="00B11A08">
        <w:rPr>
          <w:rFonts w:eastAsiaTheme="minorHAnsi"/>
        </w:rPr>
        <w:t xml:space="preserve">оето ще се проведе </w:t>
      </w:r>
      <w:r w:rsidR="00CE2C88">
        <w:rPr>
          <w:rFonts w:eastAsiaTheme="minorHAnsi"/>
        </w:rPr>
        <w:t>на …………..2021</w:t>
      </w:r>
      <w:r w:rsidRPr="008E4D7D">
        <w:rPr>
          <w:rFonts w:eastAsiaTheme="minorHAnsi"/>
        </w:rPr>
        <w:t xml:space="preserve"> г.</w:t>
      </w: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D25EF6" w:rsidRPr="00D25EF6" w:rsidRDefault="00D25EF6" w:rsidP="00D25EF6">
      <w:pPr>
        <w:autoSpaceDE w:val="0"/>
        <w:autoSpaceDN w:val="0"/>
        <w:adjustRightInd w:val="0"/>
        <w:jc w:val="both"/>
        <w:rPr>
          <w:color w:val="000000"/>
        </w:rPr>
      </w:pPr>
      <w:r w:rsidRPr="00D25EF6">
        <w:rPr>
          <w:color w:val="000000"/>
          <w:lang w:val="ru-RU"/>
        </w:rPr>
        <w:t xml:space="preserve">Предвид гореизложеното, </w:t>
      </w:r>
      <w:r w:rsidRPr="00D25EF6">
        <w:rPr>
          <w:lang w:val="ru-RU" w:eastAsia="pl-PL"/>
        </w:rPr>
        <w:t xml:space="preserve">предлагам следния  </w:t>
      </w:r>
    </w:p>
    <w:p w:rsidR="00D25EF6" w:rsidRPr="00D25EF6" w:rsidRDefault="00D25EF6" w:rsidP="00D25EF6">
      <w:pPr>
        <w:tabs>
          <w:tab w:val="left" w:pos="709"/>
        </w:tabs>
        <w:rPr>
          <w:b/>
          <w:lang w:eastAsia="pl-PL"/>
        </w:rPr>
      </w:pPr>
    </w:p>
    <w:p w:rsidR="00D25EF6" w:rsidRPr="00D25EF6" w:rsidRDefault="00D25EF6" w:rsidP="00D25EF6">
      <w:pPr>
        <w:tabs>
          <w:tab w:val="left" w:pos="709"/>
        </w:tabs>
        <w:jc w:val="center"/>
        <w:rPr>
          <w:b/>
          <w:lang w:val="ru-RU" w:eastAsia="pl-PL"/>
        </w:rPr>
      </w:pPr>
      <w:r w:rsidRPr="00D25EF6">
        <w:rPr>
          <w:b/>
          <w:lang w:val="ru-RU" w:eastAsia="pl-PL"/>
        </w:rPr>
        <w:t>ПРОЕКТ НА РЕШЕНИЕ</w:t>
      </w:r>
    </w:p>
    <w:p w:rsidR="00D25EF6" w:rsidRPr="00D25EF6" w:rsidRDefault="00D25EF6" w:rsidP="00D25EF6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D25EF6" w:rsidRPr="00D25EF6" w:rsidRDefault="00D25EF6" w:rsidP="00D25EF6">
      <w:pPr>
        <w:tabs>
          <w:tab w:val="left" w:pos="0"/>
        </w:tabs>
        <w:ind w:firstLine="284"/>
        <w:jc w:val="both"/>
      </w:pPr>
      <w:r w:rsidRPr="00D25EF6">
        <w:rPr>
          <w:color w:val="000000"/>
          <w:lang w:val="ru-RU"/>
        </w:rPr>
        <w:t xml:space="preserve">На основание чл. 21, </w:t>
      </w:r>
      <w:r w:rsidR="00DB31DA">
        <w:rPr>
          <w:color w:val="000000"/>
          <w:lang w:val="ru-RU"/>
        </w:rPr>
        <w:t>ал. 1, т.</w:t>
      </w:r>
      <w:r w:rsidRPr="00D25EF6">
        <w:rPr>
          <w:color w:val="000000"/>
          <w:lang w:val="ru-RU"/>
        </w:rPr>
        <w:t xml:space="preserve">23 и ал.2 от Закона за местното самоуправление и местната администрация, </w:t>
      </w:r>
      <w:r w:rsidRPr="008E4D7D">
        <w:rPr>
          <w:rFonts w:eastAsiaTheme="minorHAnsi"/>
        </w:rPr>
        <w:t>чл.22з, ал.1 ЗНИ</w:t>
      </w:r>
      <w:r>
        <w:rPr>
          <w:rFonts w:eastAsiaTheme="minorHAnsi"/>
        </w:rPr>
        <w:t xml:space="preserve"> </w:t>
      </w:r>
      <w:r w:rsidR="00DB31DA">
        <w:rPr>
          <w:rFonts w:eastAsiaTheme="minorHAnsi"/>
        </w:rPr>
        <w:t xml:space="preserve"> </w:t>
      </w:r>
      <w:r w:rsidRPr="00D25EF6">
        <w:rPr>
          <w:lang w:val="ru-RU"/>
        </w:rPr>
        <w:t xml:space="preserve">и </w:t>
      </w:r>
      <w:r w:rsidR="00DB31DA">
        <w:rPr>
          <w:lang w:val="ru-RU"/>
        </w:rPr>
        <w:t xml:space="preserve"> </w:t>
      </w:r>
      <w:r w:rsidRPr="00D25EF6">
        <w:rPr>
          <w:lang w:val="ru-RU"/>
        </w:rPr>
        <w:t>чл. 8 от Закона за нормативните актове</w:t>
      </w:r>
      <w:r w:rsidRPr="00D25EF6">
        <w:rPr>
          <w:bCs/>
          <w:lang w:val="ru-RU"/>
        </w:rPr>
        <w:t>,</w:t>
      </w:r>
      <w:r w:rsidRPr="00D25EF6">
        <w:rPr>
          <w:lang w:val="ru-RU"/>
        </w:rPr>
        <w:t xml:space="preserve"> </w:t>
      </w:r>
      <w:r w:rsidR="00DB31DA">
        <w:t>Общински съвет-Самуил</w:t>
      </w:r>
      <w:r w:rsidRPr="00D25EF6">
        <w:t xml:space="preserve"> </w:t>
      </w:r>
    </w:p>
    <w:p w:rsidR="00D25EF6" w:rsidRPr="00D25EF6" w:rsidRDefault="00D25EF6" w:rsidP="00D25EF6">
      <w:pPr>
        <w:jc w:val="both"/>
      </w:pPr>
    </w:p>
    <w:p w:rsidR="00D25EF6" w:rsidRPr="00D25EF6" w:rsidRDefault="00D25EF6" w:rsidP="00D25EF6">
      <w:pPr>
        <w:jc w:val="center"/>
        <w:rPr>
          <w:b/>
        </w:rPr>
      </w:pPr>
      <w:r w:rsidRPr="00D25EF6">
        <w:rPr>
          <w:b/>
        </w:rPr>
        <w:t>РЕШИ:</w:t>
      </w:r>
    </w:p>
    <w:p w:rsidR="00D25EF6" w:rsidRPr="00D25EF6" w:rsidRDefault="00D25EF6" w:rsidP="00D25EF6">
      <w:pPr>
        <w:jc w:val="both"/>
      </w:pPr>
    </w:p>
    <w:p w:rsidR="00D25EF6" w:rsidRPr="00D25EF6" w:rsidRDefault="00D25EF6" w:rsidP="00D25EF6">
      <w:pPr>
        <w:ind w:firstLine="708"/>
        <w:jc w:val="both"/>
        <w:rPr>
          <w:rFonts w:eastAsia="Calibri"/>
          <w:lang w:eastAsia="en-US"/>
        </w:rPr>
      </w:pPr>
      <w:r w:rsidRPr="00D25EF6">
        <w:rPr>
          <w:rFonts w:eastAsia="Calibri"/>
          <w:lang w:eastAsia="en-US"/>
        </w:rPr>
        <w:t xml:space="preserve">І. Общински съвет-Самуил на основание </w:t>
      </w:r>
      <w:r w:rsidRPr="00D25EF6">
        <w:rPr>
          <w:color w:val="000000"/>
          <w:lang w:val="ru-RU"/>
        </w:rPr>
        <w:t xml:space="preserve">чл. 21, ал. 1, т. 23 и ал.2 от Закона за местното самоуправление и местната администрация, </w:t>
      </w:r>
      <w:r w:rsidRPr="008E4D7D">
        <w:rPr>
          <w:rFonts w:eastAsiaTheme="minorHAnsi"/>
        </w:rPr>
        <w:t>чл.22з, ал.1 ЗНИ</w:t>
      </w:r>
      <w:r>
        <w:rPr>
          <w:rFonts w:eastAsiaTheme="minorHAnsi"/>
        </w:rPr>
        <w:t xml:space="preserve"> </w:t>
      </w:r>
      <w:r w:rsidRPr="00D25EF6">
        <w:rPr>
          <w:lang w:val="ru-RU"/>
        </w:rPr>
        <w:t>и чл. 8 от Закона за нормативните актове</w:t>
      </w:r>
      <w:r w:rsidRPr="00D25EF6">
        <w:rPr>
          <w:rFonts w:eastAsia="Calibri"/>
          <w:b/>
          <w:i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 xml:space="preserve">приема </w:t>
      </w:r>
      <w:r>
        <w:rPr>
          <w:rFonts w:eastAsia="Calibri"/>
          <w:lang w:eastAsia="en-US"/>
        </w:rPr>
        <w:t xml:space="preserve"> </w:t>
      </w:r>
      <w:r w:rsidRPr="002A7D2E">
        <w:rPr>
          <w:rFonts w:eastAsia="Calibri"/>
          <w:b/>
          <w:lang w:eastAsia="en-US"/>
        </w:rPr>
        <w:t>Наредба за</w:t>
      </w:r>
      <w:r>
        <w:rPr>
          <w:rFonts w:eastAsia="Calibri"/>
          <w:lang w:eastAsia="en-US"/>
        </w:rPr>
        <w:t xml:space="preserve"> </w:t>
      </w:r>
      <w:r w:rsidR="002A7D2E">
        <w:rPr>
          <w:rFonts w:eastAsiaTheme="minorHAnsi"/>
          <w:b/>
        </w:rPr>
        <w:t>н</w:t>
      </w:r>
      <w:r w:rsidRPr="008E4D7D">
        <w:rPr>
          <w:rFonts w:eastAsiaTheme="minorHAnsi"/>
          <w:b/>
        </w:rPr>
        <w:t xml:space="preserve">асърчаване на инвестициите с </w:t>
      </w:r>
      <w:r w:rsidRPr="008E4D7D">
        <w:rPr>
          <w:rFonts w:eastAsiaTheme="minorHAnsi"/>
          <w:b/>
        </w:rPr>
        <w:lastRenderedPageBreak/>
        <w:t>общинско</w:t>
      </w:r>
      <w:r>
        <w:rPr>
          <w:rFonts w:eastAsiaTheme="minorHAnsi"/>
          <w:b/>
        </w:rPr>
        <w:t xml:space="preserve">  значение в община Самуил  и издаване на сертификат клас В</w:t>
      </w:r>
      <w:r w:rsidRPr="00D25EF6">
        <w:rPr>
          <w:rFonts w:eastAsia="Calibri"/>
          <w:lang w:eastAsia="en-US"/>
        </w:rPr>
        <w:t>,  която е приложена към тази докладна записка.</w:t>
      </w:r>
    </w:p>
    <w:p w:rsidR="00D25EF6" w:rsidRPr="00D25EF6" w:rsidRDefault="00D25EF6" w:rsidP="00D25EF6">
      <w:pPr>
        <w:autoSpaceDE w:val="0"/>
        <w:autoSpaceDN w:val="0"/>
        <w:adjustRightInd w:val="0"/>
        <w:ind w:firstLine="284"/>
        <w:jc w:val="both"/>
        <w:rPr>
          <w:rFonts w:eastAsia="Calibri"/>
          <w:lang w:eastAsia="en-US"/>
        </w:rPr>
      </w:pPr>
      <w:r w:rsidRPr="00D25EF6">
        <w:rPr>
          <w:rFonts w:eastAsia="Calibri"/>
          <w:lang w:eastAsia="en-US"/>
        </w:rPr>
        <w:t xml:space="preserve">ІІ. Възлага на Кмета на Община Самуил да предприеме по следващите съгласно закона действия в изпълнение на решението по т.1. </w:t>
      </w:r>
    </w:p>
    <w:p w:rsidR="00D25EF6" w:rsidRPr="00D25EF6" w:rsidRDefault="00D25EF6" w:rsidP="00D25EF6">
      <w:pPr>
        <w:spacing w:line="276" w:lineRule="auto"/>
        <w:jc w:val="both"/>
        <w:rPr>
          <w:b/>
          <w:bCs/>
          <w:sz w:val="23"/>
          <w:szCs w:val="23"/>
        </w:rPr>
      </w:pPr>
    </w:p>
    <w:p w:rsidR="00D25EF6" w:rsidRPr="00D25EF6" w:rsidRDefault="00D25EF6" w:rsidP="00D25EF6">
      <w:pPr>
        <w:spacing w:line="276" w:lineRule="auto"/>
        <w:ind w:firstLine="284"/>
        <w:jc w:val="both"/>
        <w:rPr>
          <w:lang w:val="ru-RU"/>
        </w:rPr>
      </w:pPr>
      <w:r w:rsidRPr="00D25EF6">
        <w:rPr>
          <w:lang w:val="ru-RU"/>
        </w:rPr>
        <w:t>Настоящото решение да бъде изпратено на Кмета на Община Самуил и Областния управител на област Разград в 7 – дневен срок от приемането му.</w:t>
      </w:r>
    </w:p>
    <w:p w:rsidR="00D25EF6" w:rsidRPr="00D25EF6" w:rsidRDefault="00D25EF6" w:rsidP="00D25EF6">
      <w:pPr>
        <w:spacing w:line="276" w:lineRule="auto"/>
        <w:ind w:firstLine="284"/>
        <w:jc w:val="both"/>
      </w:pPr>
    </w:p>
    <w:p w:rsidR="00D25EF6" w:rsidRPr="00D25EF6" w:rsidRDefault="00D25EF6" w:rsidP="00D25EF6">
      <w:pPr>
        <w:spacing w:line="276" w:lineRule="auto"/>
        <w:ind w:firstLine="284"/>
        <w:jc w:val="both"/>
        <w:rPr>
          <w:lang w:val="ru-RU"/>
        </w:rPr>
      </w:pPr>
      <w:r w:rsidRPr="00D25EF6">
        <w:rPr>
          <w:lang w:val="ru-RU"/>
        </w:rPr>
        <w:t>Настоящото решението подлежи на оспорване в 14-дневен срок след обявяването му пред Административен съд гр. Разград по реда на АПК</w:t>
      </w:r>
      <w:r w:rsidRPr="00D25EF6">
        <w:t>.</w:t>
      </w:r>
    </w:p>
    <w:p w:rsidR="00D25EF6" w:rsidRPr="00D25EF6" w:rsidRDefault="00D25EF6" w:rsidP="00D25EF6">
      <w:pPr>
        <w:spacing w:line="276" w:lineRule="auto"/>
        <w:ind w:right="-468" w:firstLine="708"/>
        <w:jc w:val="both"/>
      </w:pPr>
    </w:p>
    <w:p w:rsidR="00D25EF6" w:rsidRPr="00D25EF6" w:rsidRDefault="00D25EF6" w:rsidP="00D25EF6">
      <w:pPr>
        <w:spacing w:line="276" w:lineRule="auto"/>
        <w:jc w:val="both"/>
        <w:rPr>
          <w:b/>
        </w:rPr>
      </w:pPr>
    </w:p>
    <w:p w:rsidR="00D25EF6" w:rsidRPr="00D25EF6" w:rsidRDefault="00D25EF6" w:rsidP="00D25EF6">
      <w:pPr>
        <w:spacing w:line="276" w:lineRule="auto"/>
        <w:jc w:val="both"/>
        <w:rPr>
          <w:b/>
        </w:rPr>
      </w:pPr>
    </w:p>
    <w:p w:rsidR="00D25EF6" w:rsidRPr="00D25EF6" w:rsidRDefault="00D25EF6" w:rsidP="00D25EF6">
      <w:pPr>
        <w:spacing w:line="276" w:lineRule="auto"/>
        <w:jc w:val="both"/>
        <w:rPr>
          <w:b/>
        </w:rPr>
      </w:pPr>
    </w:p>
    <w:p w:rsidR="00D25EF6" w:rsidRPr="00D25EF6" w:rsidRDefault="00D25EF6" w:rsidP="00D25EF6">
      <w:pPr>
        <w:spacing w:line="276" w:lineRule="auto"/>
        <w:jc w:val="both"/>
        <w:rPr>
          <w:b/>
        </w:rPr>
      </w:pPr>
      <w:r w:rsidRPr="00D25EF6">
        <w:rPr>
          <w:b/>
        </w:rPr>
        <w:t>ВНОСИТЕЛ:</w:t>
      </w:r>
    </w:p>
    <w:p w:rsidR="00D25EF6" w:rsidRPr="00D25EF6" w:rsidRDefault="00D25EF6" w:rsidP="00D25EF6">
      <w:pPr>
        <w:spacing w:line="276" w:lineRule="auto"/>
        <w:jc w:val="both"/>
      </w:pPr>
      <w:r w:rsidRPr="00D25EF6">
        <w:t>ИНЖ. ДЖЕВДЕТ АЗИС</w:t>
      </w:r>
    </w:p>
    <w:p w:rsidR="00D25EF6" w:rsidRPr="00D25EF6" w:rsidRDefault="00D25EF6" w:rsidP="00D25EF6">
      <w:pPr>
        <w:spacing w:line="276" w:lineRule="auto"/>
        <w:jc w:val="both"/>
      </w:pPr>
      <w:r w:rsidRPr="00D25EF6">
        <w:t>КМЕТА НА ОБЩИНА САМУИЛ</w:t>
      </w:r>
    </w:p>
    <w:p w:rsidR="00D25EF6" w:rsidRPr="00D25EF6" w:rsidRDefault="00D25EF6" w:rsidP="00D25EF6">
      <w:pPr>
        <w:spacing w:line="276" w:lineRule="auto"/>
        <w:jc w:val="both"/>
      </w:pPr>
    </w:p>
    <w:p w:rsidR="00D25EF6" w:rsidRPr="00D25EF6" w:rsidRDefault="00D25EF6" w:rsidP="00D25EF6">
      <w:pPr>
        <w:spacing w:line="276" w:lineRule="auto"/>
        <w:jc w:val="both"/>
      </w:pPr>
    </w:p>
    <w:p w:rsidR="00D25EF6" w:rsidRPr="00D25EF6" w:rsidRDefault="00D25EF6" w:rsidP="00D25EF6">
      <w:pPr>
        <w:spacing w:line="276" w:lineRule="auto"/>
        <w:jc w:val="both"/>
      </w:pPr>
      <w:r w:rsidRPr="00D25EF6">
        <w:t>Изготвил :</w:t>
      </w:r>
    </w:p>
    <w:p w:rsidR="00D25EF6" w:rsidRPr="00D25EF6" w:rsidRDefault="00D25EF6" w:rsidP="00D25EF6">
      <w:pPr>
        <w:spacing w:line="276" w:lineRule="auto"/>
        <w:jc w:val="both"/>
        <w:rPr>
          <w:i/>
        </w:rPr>
      </w:pPr>
      <w:r w:rsidRPr="00D25EF6">
        <w:rPr>
          <w:i/>
        </w:rPr>
        <w:t>Зам. – кмет на община Самуил</w:t>
      </w:r>
    </w:p>
    <w:p w:rsidR="00D25EF6" w:rsidRPr="00D25EF6" w:rsidRDefault="00D25EF6" w:rsidP="00D25EF6">
      <w:pPr>
        <w:spacing w:line="276" w:lineRule="auto"/>
        <w:jc w:val="both"/>
        <w:rPr>
          <w:i/>
          <w:lang w:val="en-US"/>
        </w:rPr>
      </w:pPr>
      <w:r w:rsidRPr="00D25EF6">
        <w:rPr>
          <w:i/>
        </w:rPr>
        <w:t>Севим Рамаданова</w:t>
      </w:r>
    </w:p>
    <w:p w:rsidR="00D25EF6" w:rsidRPr="00D25EF6" w:rsidRDefault="00D25EF6" w:rsidP="00D25EF6">
      <w:pPr>
        <w:ind w:firstLine="540"/>
        <w:jc w:val="both"/>
      </w:pPr>
    </w:p>
    <w:p w:rsidR="00B11A08" w:rsidRDefault="00B11A08" w:rsidP="008E4D7D">
      <w:pPr>
        <w:jc w:val="both"/>
        <w:rPr>
          <w:rFonts w:eastAsiaTheme="minorHAnsi"/>
        </w:rPr>
      </w:pPr>
    </w:p>
    <w:p w:rsidR="00D25EF6" w:rsidRDefault="00D25EF6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Default="00B11A08" w:rsidP="008E4D7D">
      <w:pPr>
        <w:jc w:val="both"/>
        <w:rPr>
          <w:rFonts w:eastAsiaTheme="minorHAnsi"/>
        </w:rPr>
      </w:pPr>
    </w:p>
    <w:p w:rsidR="00B11A08" w:rsidRPr="00E47B49" w:rsidRDefault="00E47B49" w:rsidP="00E47B49">
      <w:pPr>
        <w:jc w:val="right"/>
        <w:rPr>
          <w:rFonts w:eastAsiaTheme="minorHAnsi"/>
          <w:b/>
        </w:rPr>
      </w:pPr>
      <w:r w:rsidRPr="00E47B49">
        <w:rPr>
          <w:rFonts w:eastAsiaTheme="minorHAnsi"/>
          <w:b/>
        </w:rPr>
        <w:lastRenderedPageBreak/>
        <w:t>ПРОЕКТ!</w:t>
      </w:r>
    </w:p>
    <w:p w:rsidR="00B11A08" w:rsidRDefault="00B11A08" w:rsidP="008E4D7D">
      <w:pPr>
        <w:jc w:val="both"/>
        <w:rPr>
          <w:rFonts w:eastAsiaTheme="minorHAnsi"/>
        </w:rPr>
      </w:pPr>
    </w:p>
    <w:p w:rsidR="00D12969" w:rsidRPr="005457F8" w:rsidRDefault="00D12969" w:rsidP="00B11A08">
      <w:pPr>
        <w:jc w:val="center"/>
        <w:rPr>
          <w:b/>
          <w:sz w:val="28"/>
          <w:szCs w:val="28"/>
        </w:rPr>
      </w:pPr>
      <w:r w:rsidRPr="005457F8">
        <w:rPr>
          <w:b/>
          <w:sz w:val="28"/>
          <w:szCs w:val="28"/>
        </w:rPr>
        <w:t>Н А Р Е Д Б А</w:t>
      </w:r>
    </w:p>
    <w:p w:rsidR="00D12969" w:rsidRPr="005457F8" w:rsidRDefault="00D12969" w:rsidP="00D12969">
      <w:pPr>
        <w:widowControl w:val="0"/>
        <w:autoSpaceDE w:val="0"/>
        <w:autoSpaceDN w:val="0"/>
        <w:adjustRightInd w:val="0"/>
        <w:ind w:firstLine="480"/>
        <w:jc w:val="center"/>
        <w:rPr>
          <w:b/>
          <w:sz w:val="28"/>
          <w:szCs w:val="28"/>
        </w:rPr>
      </w:pPr>
    </w:p>
    <w:p w:rsidR="00D12969" w:rsidRPr="005457F8" w:rsidRDefault="00D12969" w:rsidP="00D12969">
      <w:pPr>
        <w:pStyle w:val="a5"/>
        <w:rPr>
          <w:rFonts w:ascii="Times New Roman" w:hAnsi="Times New Roman"/>
          <w:b/>
          <w:szCs w:val="28"/>
          <w:u w:val="none"/>
        </w:rPr>
      </w:pPr>
      <w:r w:rsidRPr="005457F8">
        <w:rPr>
          <w:rFonts w:ascii="Times New Roman" w:hAnsi="Times New Roman"/>
          <w:b/>
          <w:szCs w:val="28"/>
          <w:u w:val="none"/>
        </w:rPr>
        <w:t>за насърчаване на инвестициите с общинско значение</w:t>
      </w:r>
    </w:p>
    <w:p w:rsidR="000E15C6" w:rsidRPr="005457F8" w:rsidRDefault="005122C3" w:rsidP="000310F4">
      <w:pPr>
        <w:pStyle w:val="a5"/>
        <w:rPr>
          <w:rFonts w:ascii="Times New Roman" w:hAnsi="Times New Roman"/>
          <w:b/>
          <w:szCs w:val="28"/>
          <w:u w:val="none"/>
        </w:rPr>
      </w:pPr>
      <w:r w:rsidRPr="005457F8">
        <w:rPr>
          <w:rFonts w:ascii="Times New Roman" w:hAnsi="Times New Roman"/>
          <w:b/>
          <w:szCs w:val="28"/>
          <w:u w:val="none"/>
        </w:rPr>
        <w:t>в Община</w:t>
      </w:r>
      <w:r w:rsidRPr="005457F8">
        <w:rPr>
          <w:rFonts w:ascii="Times New Roman" w:hAnsi="Times New Roman"/>
          <w:b/>
          <w:szCs w:val="28"/>
          <w:u w:val="none"/>
          <w:lang w:val="en-US"/>
        </w:rPr>
        <w:t xml:space="preserve"> </w:t>
      </w:r>
      <w:r w:rsidRPr="005457F8">
        <w:rPr>
          <w:rFonts w:ascii="Times New Roman" w:hAnsi="Times New Roman"/>
          <w:b/>
          <w:szCs w:val="28"/>
          <w:u w:val="none"/>
        </w:rPr>
        <w:t xml:space="preserve">Самуил </w:t>
      </w:r>
      <w:r w:rsidR="00D12969" w:rsidRPr="005457F8">
        <w:rPr>
          <w:rFonts w:ascii="Times New Roman" w:hAnsi="Times New Roman"/>
          <w:b/>
          <w:szCs w:val="28"/>
          <w:u w:val="none"/>
        </w:rPr>
        <w:t xml:space="preserve">  и издаване на сертификати клас В</w:t>
      </w:r>
    </w:p>
    <w:p w:rsidR="00D12969" w:rsidRDefault="00D12969" w:rsidP="00D12969">
      <w:pPr>
        <w:pStyle w:val="a5"/>
        <w:jc w:val="left"/>
        <w:rPr>
          <w:rFonts w:ascii="Times New Roman" w:hAnsi="Times New Roman"/>
          <w:color w:val="FF0000"/>
          <w:sz w:val="32"/>
          <w:szCs w:val="32"/>
          <w:u w:val="none"/>
        </w:rPr>
      </w:pPr>
    </w:p>
    <w:p w:rsidR="00D12969" w:rsidRPr="005457F8" w:rsidRDefault="009326DF" w:rsidP="000310F4">
      <w:pPr>
        <w:pStyle w:val="a5"/>
        <w:rPr>
          <w:rFonts w:ascii="Times New Roman" w:hAnsi="Times New Roman"/>
          <w:i/>
          <w:iCs/>
          <w:sz w:val="24"/>
          <w:szCs w:val="24"/>
          <w:u w:val="none"/>
        </w:rPr>
      </w:pPr>
      <w:r w:rsidRPr="005457F8">
        <w:rPr>
          <w:rFonts w:ascii="Times New Roman" w:hAnsi="Times New Roman"/>
          <w:i/>
          <w:iCs/>
          <w:sz w:val="24"/>
          <w:szCs w:val="24"/>
          <w:u w:val="none"/>
        </w:rPr>
        <w:t>(</w:t>
      </w:r>
      <w:r w:rsidR="00D12969" w:rsidRPr="005457F8">
        <w:rPr>
          <w:rFonts w:ascii="Times New Roman" w:hAnsi="Times New Roman"/>
          <w:i/>
          <w:iCs/>
          <w:sz w:val="24"/>
          <w:szCs w:val="24"/>
          <w:u w:val="none"/>
        </w:rPr>
        <w:t>Настоящата нар</w:t>
      </w:r>
      <w:r w:rsidRPr="005457F8">
        <w:rPr>
          <w:rFonts w:ascii="Times New Roman" w:hAnsi="Times New Roman"/>
          <w:i/>
          <w:iCs/>
          <w:sz w:val="24"/>
          <w:szCs w:val="24"/>
          <w:u w:val="none"/>
        </w:rPr>
        <w:t>едба е приета на основание  чл.</w:t>
      </w:r>
      <w:r w:rsidR="00224E04" w:rsidRPr="005457F8">
        <w:rPr>
          <w:rFonts w:ascii="Times New Roman" w:hAnsi="Times New Roman"/>
          <w:i/>
          <w:iCs/>
          <w:sz w:val="24"/>
          <w:szCs w:val="24"/>
          <w:u w:val="none"/>
        </w:rPr>
        <w:t>21, ал.</w:t>
      </w:r>
      <w:r w:rsidR="00D12969" w:rsidRPr="005457F8">
        <w:rPr>
          <w:rFonts w:ascii="Times New Roman" w:hAnsi="Times New Roman"/>
          <w:i/>
          <w:iCs/>
          <w:sz w:val="24"/>
          <w:szCs w:val="24"/>
          <w:u w:val="none"/>
        </w:rPr>
        <w:t>2 от Закона за местното самоуправление и местната администрация и на</w:t>
      </w:r>
      <w:r w:rsidR="00D12969" w:rsidRPr="005457F8">
        <w:rPr>
          <w:rFonts w:ascii="Times New Roman" w:hAnsi="Times New Roman"/>
          <w:i/>
          <w:sz w:val="24"/>
          <w:szCs w:val="24"/>
          <w:u w:val="none"/>
        </w:rPr>
        <w:t xml:space="preserve"> </w:t>
      </w:r>
      <w:r w:rsidR="00224E04" w:rsidRPr="005457F8">
        <w:rPr>
          <w:rFonts w:ascii="Times New Roman" w:hAnsi="Times New Roman"/>
          <w:bCs/>
          <w:i/>
          <w:sz w:val="24"/>
          <w:szCs w:val="24"/>
          <w:u w:val="none"/>
        </w:rPr>
        <w:t>чл.22з, ал.</w:t>
      </w:r>
      <w:r w:rsidR="00D12969" w:rsidRPr="005457F8">
        <w:rPr>
          <w:rFonts w:ascii="Times New Roman" w:hAnsi="Times New Roman"/>
          <w:bCs/>
          <w:i/>
          <w:sz w:val="24"/>
          <w:szCs w:val="24"/>
          <w:u w:val="none"/>
        </w:rPr>
        <w:t>1 от Закона за насърчаване на инвестициите,</w:t>
      </w:r>
      <w:r w:rsidR="005122C3" w:rsidRPr="005457F8">
        <w:rPr>
          <w:rFonts w:ascii="Times New Roman" w:hAnsi="Times New Roman"/>
          <w:i/>
          <w:iCs/>
          <w:sz w:val="24"/>
          <w:szCs w:val="24"/>
          <w:u w:val="none"/>
        </w:rPr>
        <w:t xml:space="preserve"> с Решение №……</w:t>
      </w:r>
      <w:r w:rsidR="002B27CC">
        <w:rPr>
          <w:rFonts w:ascii="Times New Roman" w:hAnsi="Times New Roman"/>
          <w:i/>
          <w:iCs/>
          <w:sz w:val="24"/>
          <w:szCs w:val="24"/>
          <w:u w:val="none"/>
        </w:rPr>
        <w:t>...   по Протокол №…  от ………2021</w:t>
      </w:r>
      <w:bookmarkStart w:id="0" w:name="_GoBack"/>
      <w:bookmarkEnd w:id="0"/>
      <w:r w:rsidR="005122C3" w:rsidRPr="005457F8">
        <w:rPr>
          <w:rFonts w:ascii="Times New Roman" w:hAnsi="Times New Roman"/>
          <w:i/>
          <w:iCs/>
          <w:sz w:val="24"/>
          <w:szCs w:val="24"/>
          <w:u w:val="none"/>
        </w:rPr>
        <w:t xml:space="preserve"> г. на Общински съвет - Самуил</w:t>
      </w:r>
      <w:r w:rsidR="00D12969" w:rsidRPr="005457F8">
        <w:rPr>
          <w:rFonts w:ascii="Times New Roman" w:hAnsi="Times New Roman"/>
          <w:i/>
          <w:iCs/>
          <w:sz w:val="24"/>
          <w:szCs w:val="24"/>
          <w:u w:val="none"/>
        </w:rPr>
        <w:t xml:space="preserve"> и влиза в</w:t>
      </w:r>
      <w:r w:rsidRPr="005457F8">
        <w:rPr>
          <w:rFonts w:ascii="Times New Roman" w:hAnsi="Times New Roman"/>
          <w:i/>
          <w:iCs/>
          <w:sz w:val="24"/>
          <w:szCs w:val="24"/>
          <w:u w:val="none"/>
        </w:rPr>
        <w:t xml:space="preserve"> сила от датата на приемането и</w:t>
      </w:r>
      <w:r w:rsidR="00D12969" w:rsidRPr="005457F8">
        <w:rPr>
          <w:rFonts w:ascii="Times New Roman" w:hAnsi="Times New Roman"/>
          <w:i/>
          <w:iCs/>
          <w:sz w:val="24"/>
          <w:szCs w:val="24"/>
          <w:u w:val="none"/>
        </w:rPr>
        <w:t xml:space="preserve">) </w:t>
      </w:r>
    </w:p>
    <w:p w:rsidR="00D12969" w:rsidRPr="005457F8" w:rsidRDefault="00D12969" w:rsidP="00D12969">
      <w:pPr>
        <w:rPr>
          <w:b/>
          <w:u w:val="single"/>
        </w:rPr>
      </w:pPr>
    </w:p>
    <w:p w:rsidR="00D12969" w:rsidRDefault="0048432B" w:rsidP="005122C3">
      <w:pPr>
        <w:pStyle w:val="a5"/>
        <w:rPr>
          <w:rFonts w:ascii="Times New Roman" w:hAnsi="Times New Roman"/>
          <w:b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color w:val="000000"/>
          <w:sz w:val="24"/>
          <w:szCs w:val="24"/>
          <w:u w:val="none"/>
        </w:rPr>
        <w:t>ГЛАВА  ПЪРВ</w:t>
      </w:r>
      <w:r w:rsidR="00D12969">
        <w:rPr>
          <w:rFonts w:ascii="Times New Roman" w:hAnsi="Times New Roman"/>
          <w:b/>
          <w:color w:val="000000"/>
          <w:sz w:val="24"/>
          <w:szCs w:val="24"/>
          <w:u w:val="none"/>
        </w:rPr>
        <w:t>А</w:t>
      </w:r>
    </w:p>
    <w:p w:rsidR="00D12969" w:rsidRDefault="00D12969" w:rsidP="005122C3">
      <w:pPr>
        <w:pStyle w:val="a5"/>
        <w:rPr>
          <w:rFonts w:ascii="Times New Roman" w:hAnsi="Times New Roman"/>
          <w:b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color w:val="000000"/>
          <w:sz w:val="24"/>
          <w:szCs w:val="24"/>
          <w:u w:val="none"/>
        </w:rPr>
        <w:t>ОБЩИ ПОЛОЖЕНИЯ</w:t>
      </w:r>
    </w:p>
    <w:p w:rsidR="00D12969" w:rsidRDefault="00D12969" w:rsidP="00D12969">
      <w:pPr>
        <w:jc w:val="center"/>
        <w:rPr>
          <w:b/>
          <w:u w:val="single"/>
        </w:rPr>
      </w:pPr>
      <w:r>
        <w:rPr>
          <w:b/>
          <w:bCs/>
        </w:rPr>
        <w:t xml:space="preserve">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/>
          <w:bCs/>
        </w:rPr>
        <w:t xml:space="preserve">  </w:t>
      </w:r>
      <w:r w:rsidR="009326DF" w:rsidRPr="009326DF">
        <w:rPr>
          <w:b/>
          <w:bCs/>
        </w:rPr>
        <w:t>Чл.</w:t>
      </w:r>
      <w:r w:rsidRPr="009326DF">
        <w:rPr>
          <w:b/>
          <w:bCs/>
        </w:rPr>
        <w:t>1.</w:t>
      </w:r>
      <w:r w:rsidRPr="009326DF">
        <w:rPr>
          <w:b/>
        </w:rPr>
        <w:t>(</w:t>
      </w:r>
      <w:r>
        <w:t>1) С тази Наредба се определят условията и редът за насърчаване  на инвестициите с общи</w:t>
      </w:r>
      <w:r w:rsidR="005122C3">
        <w:t>нско значение за Община Самуил</w:t>
      </w:r>
      <w:r>
        <w:t>, издаване на сертификат клас В и прилагането на мерките за насърчаване на инвестициите, съгласно изискванията на Глава трета на Закона з</w:t>
      </w:r>
      <w:r w:rsidR="00E25BCD">
        <w:t>а насърчаване на инвестициите (ЗНИ</w:t>
      </w:r>
      <w:r>
        <w:t xml:space="preserve">) и на </w:t>
      </w:r>
      <w:r w:rsidR="00E25BCD">
        <w:t>Правилника за прилагането му  (ППЗНИ</w:t>
      </w:r>
      <w:r>
        <w:t>).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(2)  Основните цели, които се поставят с Наредбата са: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</w:t>
      </w:r>
      <w:r>
        <w:t>1. повишаване конкурентоспособността н</w:t>
      </w:r>
      <w:r w:rsidR="005122C3">
        <w:t>а икономиката на Община Самуил</w:t>
      </w:r>
      <w:r>
        <w:t>, чрез нарастване на инвестициите за научни изследвания, иновации и технологично развитие в производства и услуги с висока добавена стойност при спазване принципите на устойчивото развитие;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</w:t>
      </w:r>
      <w:r>
        <w:t xml:space="preserve">2. подобряване на инвестиционния климат; 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</w:t>
      </w:r>
      <w:r>
        <w:t>3. създаване на нови и високопроизводителни работни места.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Cs/>
        </w:rPr>
        <w:t xml:space="preserve"> </w:t>
      </w:r>
      <w:r w:rsidRPr="009326DF">
        <w:rPr>
          <w:b/>
          <w:bCs/>
        </w:rPr>
        <w:t>Чл.</w:t>
      </w:r>
      <w:r w:rsidR="00D12969" w:rsidRPr="009326DF">
        <w:rPr>
          <w:b/>
          <w:bCs/>
        </w:rPr>
        <w:t>2.</w:t>
      </w:r>
      <w:r w:rsidR="00D12969">
        <w:rPr>
          <w:bCs/>
        </w:rPr>
        <w:t xml:space="preserve"> (1)</w:t>
      </w:r>
      <w:r w:rsidR="00D12969">
        <w:t xml:space="preserve"> Инвестициите, получили сертификат като клас А или клас Б или приоритет</w:t>
      </w:r>
      <w:r w:rsidR="00E25BCD">
        <w:t>ни се насърчават по реда на чл.15, ал.</w:t>
      </w:r>
      <w:r w:rsidR="00D12969">
        <w:rPr>
          <w:lang w:val="en-US"/>
        </w:rPr>
        <w:t>1</w:t>
      </w:r>
      <w:r w:rsidR="00E25BCD">
        <w:t xml:space="preserve"> и  ал.</w:t>
      </w:r>
      <w:r w:rsidR="00D12969">
        <w:rPr>
          <w:lang w:val="en-US"/>
        </w:rPr>
        <w:t xml:space="preserve">2 </w:t>
      </w:r>
      <w:r w:rsidR="00D12969">
        <w:t xml:space="preserve"> от ЗНИ.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</w:t>
      </w:r>
      <w:r>
        <w:t xml:space="preserve">(2) Инвестиционните проекти с общинско значение </w:t>
      </w:r>
      <w:r w:rsidR="00331A7E">
        <w:t>с издаден сертификат клас В от К</w:t>
      </w:r>
      <w:r>
        <w:t>мета на общината се насърчават с мерки</w:t>
      </w:r>
      <w:r w:rsidR="00E25BCD">
        <w:t>те по реда на чл. 22з, ал.</w:t>
      </w:r>
      <w:r>
        <w:t xml:space="preserve">3 от ЗНИ.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  <w:rPr>
          <w:color w:val="FF0000"/>
        </w:rPr>
      </w:pPr>
      <w:r>
        <w:rPr>
          <w:lang w:val="en-US"/>
        </w:rPr>
        <w:t xml:space="preserve">             </w:t>
      </w:r>
      <w:r w:rsidR="00E25BCD">
        <w:t>(3) Инвестициите по ал.1 и ал.</w:t>
      </w:r>
      <w:r w:rsidR="00D12969">
        <w:t xml:space="preserve">2 се насърчават и по реда на Закона за корпоративното подоходно облагане, Закона за данък върху добавената стойност, Закона за насърчаване на заетостта и Закона за собствеността и ползването на земеделските земи, ако отговарят на предвидените в тях условия. </w:t>
      </w:r>
    </w:p>
    <w:p w:rsidR="00D12969" w:rsidRDefault="009326DF" w:rsidP="00FD2D5F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</w:t>
      </w:r>
      <w:r w:rsidR="00331A7E">
        <w:t>(4) По искане на К</w:t>
      </w:r>
      <w:r w:rsidR="00E25BCD">
        <w:t>мета на общината, съгласно чл.20, ал.</w:t>
      </w:r>
      <w:r w:rsidR="00D12969">
        <w:t>2 от ЗНИ, министърът на финансите, министърът на труда и социалната политика и другите компетентни органи предоставят информация за сертифицираните по ЗНИ инвестиции, които се насърчава</w:t>
      </w:r>
      <w:r w:rsidR="00224E04">
        <w:t>т по реда на ал.</w:t>
      </w:r>
      <w:r w:rsidR="00D12969">
        <w:t>3.</w:t>
      </w:r>
    </w:p>
    <w:p w:rsidR="00FD2D5F" w:rsidRDefault="00FD2D5F" w:rsidP="000E15C6">
      <w:pPr>
        <w:widowControl w:val="0"/>
        <w:autoSpaceDE w:val="0"/>
        <w:autoSpaceDN w:val="0"/>
        <w:adjustRightInd w:val="0"/>
        <w:jc w:val="both"/>
      </w:pPr>
    </w:p>
    <w:p w:rsidR="000E15C6" w:rsidRDefault="000E15C6" w:rsidP="000E15C6">
      <w:pPr>
        <w:widowControl w:val="0"/>
        <w:autoSpaceDE w:val="0"/>
        <w:autoSpaceDN w:val="0"/>
        <w:adjustRightInd w:val="0"/>
        <w:jc w:val="both"/>
      </w:pPr>
    </w:p>
    <w:p w:rsidR="00D12969" w:rsidRDefault="0048432B" w:rsidP="005122C3">
      <w:pPr>
        <w:pStyle w:val="a5"/>
        <w:rPr>
          <w:rFonts w:ascii="Times New Roman" w:hAnsi="Times New Roman"/>
          <w:b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sz w:val="24"/>
          <w:szCs w:val="24"/>
          <w:u w:val="none"/>
        </w:rPr>
        <w:t>ГЛАВА  ВТОР</w:t>
      </w:r>
      <w:r w:rsidR="00D12969">
        <w:rPr>
          <w:rFonts w:ascii="Times New Roman" w:hAnsi="Times New Roman"/>
          <w:b/>
          <w:sz w:val="24"/>
          <w:szCs w:val="24"/>
          <w:u w:val="none"/>
        </w:rPr>
        <w:t>А</w:t>
      </w:r>
    </w:p>
    <w:p w:rsidR="00D12969" w:rsidRDefault="00D12969" w:rsidP="005122C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ОБЩИНСКА ПОЛИТИКА В ОБЛАСТТА НА ИНВЕСТИЦИИТЕ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</w:pPr>
      <w:r>
        <w:rPr>
          <w:b/>
          <w:bCs/>
        </w:rPr>
        <w:t xml:space="preserve">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 w:rsidRPr="009326DF">
        <w:rPr>
          <w:b/>
          <w:bCs/>
        </w:rPr>
        <w:t>Чл.3.</w:t>
      </w:r>
      <w:r w:rsidR="00D12969" w:rsidRPr="009326DF">
        <w:rPr>
          <w:b/>
        </w:rPr>
        <w:t>(</w:t>
      </w:r>
      <w:r w:rsidR="00D12969">
        <w:t>1)  Кметът на общината: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</w:t>
      </w:r>
      <w:r>
        <w:t>1. осигурява провеждането на политиката за насърчаване на инвестициите на територията на общината при разработването и изпълнението на Общинския план за развитие и на програмата за неговото изпълнение;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color w:val="0000FF"/>
        </w:rPr>
        <w:t xml:space="preserve"> </w:t>
      </w:r>
      <w:r w:rsidR="009326DF">
        <w:rPr>
          <w:color w:val="0000FF"/>
          <w:lang w:val="en-US"/>
        </w:rPr>
        <w:t xml:space="preserve">             </w:t>
      </w:r>
      <w:r>
        <w:t xml:space="preserve">2. съдейства за прилагането на мерките за насърчаване на инвестициите по  </w:t>
      </w:r>
      <w:r>
        <w:lastRenderedPageBreak/>
        <w:t>ЗНИ;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</w:t>
      </w:r>
      <w:r>
        <w:t>3. издава сертификат за инвестиционни проекти с общинско значение и прилага насърчителните мерки от неговата компетентност.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</w:t>
      </w:r>
      <w:r>
        <w:t>(2) Кметът на общината може да оправомощава кметовете на кметства</w:t>
      </w:r>
      <w:r w:rsidR="00E25BCD">
        <w:t xml:space="preserve"> да изпълняват функциите по ал.1, т.</w:t>
      </w:r>
      <w:r>
        <w:t>1 и 2.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</w:pPr>
    </w:p>
    <w:p w:rsidR="00D12969" w:rsidRDefault="0048432B" w:rsidP="005122C3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  <w:r>
        <w:rPr>
          <w:b/>
          <w:bCs/>
        </w:rPr>
        <w:t>ГЛАВА   ТРЕТ</w:t>
      </w:r>
      <w:r w:rsidR="00D12969">
        <w:rPr>
          <w:b/>
          <w:bCs/>
        </w:rPr>
        <w:t>А</w:t>
      </w:r>
    </w:p>
    <w:p w:rsidR="00D12969" w:rsidRDefault="00D12969" w:rsidP="005122C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НАСЪРЧАВАНЕ   НА    ИНВЕСТИЦИИТЕ</w:t>
      </w:r>
    </w:p>
    <w:p w:rsidR="00D12969" w:rsidRDefault="00D12969" w:rsidP="005122C3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D12969" w:rsidRDefault="0048432B" w:rsidP="005122C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</w:t>
      </w:r>
      <w:r w:rsidR="00D12969">
        <w:rPr>
          <w:b/>
          <w:bCs/>
        </w:rPr>
        <w:t>З</w:t>
      </w:r>
      <w:r>
        <w:rPr>
          <w:b/>
          <w:bCs/>
        </w:rPr>
        <w:t>ДЕ</w:t>
      </w:r>
      <w:r w:rsidR="00D12969">
        <w:rPr>
          <w:b/>
          <w:bCs/>
        </w:rPr>
        <w:t xml:space="preserve">Л  </w:t>
      </w:r>
      <w:r w:rsidR="00D12969">
        <w:rPr>
          <w:b/>
          <w:bCs/>
          <w:lang w:val="en-US"/>
        </w:rPr>
        <w:t>I</w:t>
      </w:r>
    </w:p>
    <w:p w:rsidR="00D12969" w:rsidRDefault="00D12969" w:rsidP="005122C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УСЛОВИЯ И МЕРКИ ЗА НАСЪРЧАВАНЕ НА ИНВЕСТИЦИИТЕ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</w:pP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/>
          <w:bCs/>
        </w:rPr>
        <w:t xml:space="preserve">  </w:t>
      </w:r>
      <w:r w:rsidR="009326DF" w:rsidRPr="009326DF">
        <w:rPr>
          <w:b/>
          <w:bCs/>
        </w:rPr>
        <w:t>Чл.4.</w:t>
      </w:r>
      <w:r>
        <w:rPr>
          <w:bCs/>
        </w:rPr>
        <w:t>(1).</w:t>
      </w:r>
      <w:r>
        <w:t xml:space="preserve"> По реда на тази Наредба се насърчават инвестиции в дълготрайни материални и нематериални активи и свързаните с тях нови работни места</w:t>
      </w:r>
      <w:r>
        <w:rPr>
          <w:b/>
        </w:rPr>
        <w:t xml:space="preserve">, </w:t>
      </w:r>
      <w:r>
        <w:t>осъществявани на</w:t>
      </w:r>
      <w:r w:rsidR="005122C3">
        <w:t xml:space="preserve"> територията на  Община Самуил</w:t>
      </w:r>
      <w:r>
        <w:rPr>
          <w:lang w:val="en-US"/>
        </w:rPr>
        <w:t xml:space="preserve">, </w:t>
      </w:r>
      <w:r>
        <w:t>в съответствие с изискванията на Регламент  (</w:t>
      </w:r>
      <w:r w:rsidR="0048432B">
        <w:t>ЕО)   №</w:t>
      </w:r>
      <w:r>
        <w:t>800/2008.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</w:t>
      </w:r>
      <w:r w:rsidR="00224E04">
        <w:t>(2) Инвестициите по ал.</w:t>
      </w:r>
      <w:r>
        <w:t>1 трябва да</w:t>
      </w:r>
      <w:r w:rsidR="00224E04">
        <w:t xml:space="preserve"> отговарят на условията на чл.</w:t>
      </w:r>
      <w:r w:rsidR="0048432B">
        <w:t>12, ал.</w:t>
      </w:r>
      <w:r>
        <w:t>2 от ЗНИ.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Cs/>
        </w:rPr>
        <w:t xml:space="preserve"> </w:t>
      </w:r>
      <w:r w:rsidRPr="009326DF">
        <w:rPr>
          <w:b/>
          <w:bCs/>
        </w:rPr>
        <w:t>Чл.</w:t>
      </w:r>
      <w:r w:rsidR="00D12969" w:rsidRPr="009326DF">
        <w:rPr>
          <w:b/>
          <w:bCs/>
        </w:rPr>
        <w:t>5.</w:t>
      </w:r>
      <w:r w:rsidR="00D12969">
        <w:t>(1) Не се насърчават инвестиции на лице: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D12969">
        <w:t xml:space="preserve"> 1. осъдено с влязла в сила присъда, освен ако е реабилитирано;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  </w:t>
      </w:r>
      <w:r w:rsidR="009326DF">
        <w:t>2.</w:t>
      </w:r>
      <w:r>
        <w:t>обявено в несъстоятелност или в открито производство по несъстоятелност, или сключило извънсъдебно споразумение с к</w:t>
      </w:r>
      <w:r w:rsidR="0048432B">
        <w:t>редиторите си по смисъла на чл.</w:t>
      </w:r>
      <w:r w:rsidR="00A71718">
        <w:t>740 от</w:t>
      </w:r>
      <w:r>
        <w:t xml:space="preserve"> Търговския закон;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D12969">
        <w:t>3. в производство по ликвидация;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D12969">
        <w:t>4. с парични задължения към държавата или</w:t>
      </w:r>
      <w:r w:rsidR="0048432B">
        <w:t xml:space="preserve"> към общината по смисъла на чл.</w:t>
      </w:r>
      <w:r w:rsidR="00D12969">
        <w:t>162, а</w:t>
      </w:r>
      <w:r w:rsidR="0048432B">
        <w:t>л.</w:t>
      </w:r>
      <w:r w:rsidR="00D12969">
        <w:t>2 от Данъчно - 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</w:t>
      </w:r>
      <w:r>
        <w:t>5. което има неизплатени трудови възнаграждения към работници и служители, установени с влязло в сила наказателно постановление.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</w:t>
      </w:r>
      <w:r>
        <w:t xml:space="preserve">(2) Не се насърчават инвестиции на чуждестранно лице, за което в държавата в която е установено, е налице </w:t>
      </w:r>
      <w:r w:rsidR="0048432B">
        <w:t>някое от обстоятелствата по ал.</w:t>
      </w:r>
      <w:r>
        <w:t>1, съгласно националното му законодателство.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</w:t>
      </w:r>
      <w:r w:rsidR="0048432B">
        <w:t xml:space="preserve"> (3) Изискването по ал.</w:t>
      </w:r>
      <w:r w:rsidR="00D12969">
        <w:t xml:space="preserve">1, </w:t>
      </w:r>
      <w:r w:rsidR="0048432B">
        <w:t>т.</w:t>
      </w:r>
      <w:r w:rsidR="00D12969">
        <w:t>1 се отнася за едноличните собственици на капитала, за управителите или за членовете на управителните органи на инвеститора, а в случай че членове са юридически лица - за техните представители в съответния управителен орган.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/>
          <w:bCs/>
        </w:rPr>
        <w:t xml:space="preserve"> </w:t>
      </w:r>
      <w:r w:rsidR="009326DF" w:rsidRPr="009326DF">
        <w:rPr>
          <w:b/>
          <w:bCs/>
        </w:rPr>
        <w:t>Чл.</w:t>
      </w:r>
      <w:r w:rsidRPr="009326DF">
        <w:rPr>
          <w:b/>
          <w:bCs/>
          <w:lang w:val="en-US"/>
        </w:rPr>
        <w:t>6</w:t>
      </w:r>
      <w:r w:rsidRPr="009326DF">
        <w:rPr>
          <w:b/>
          <w:bCs/>
        </w:rPr>
        <w:t>.</w:t>
      </w:r>
      <w:r>
        <w:t xml:space="preserve"> Не се насърчават инвестиции: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</w:t>
      </w:r>
      <w:r w:rsidR="00D12969">
        <w:t>1. в предприятие, за к</w:t>
      </w:r>
      <w:r w:rsidR="0048432B">
        <w:t>оето са налице условията по чл.</w:t>
      </w:r>
      <w:r w:rsidR="00D12969">
        <w:t>1, парагр</w:t>
      </w:r>
      <w:r w:rsidR="00C65052">
        <w:t>афи 5 и 6 от Регламент  (ЕО)  №</w:t>
      </w:r>
      <w:r w:rsidR="00D12969">
        <w:t>800/2008;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</w:t>
      </w:r>
      <w:r>
        <w:t>2. за изпълнение на приватизационни договори по Закона за приватизация и следприватизационен контрол или за изпълнение на концесионни договори за добив на природни богатства по Закона за концесиите или за добив на подземни богатства по Закона за подземните богатства и в изпълнение на компенсаторни (офсетни) споразумения;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</w:t>
      </w:r>
      <w:r>
        <w:t>3. в дейности и секто</w:t>
      </w:r>
      <w:r w:rsidR="0048432B">
        <w:t>ри на икономиката, съгласно чл.</w:t>
      </w:r>
      <w:r>
        <w:t>1, параграфи 2, 3 и 4 от Регламент  (ЕО)  № 800/2008;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</w:p>
    <w:p w:rsidR="00D12969" w:rsidRDefault="0048432B" w:rsidP="005122C3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  <w:r>
        <w:rPr>
          <w:b/>
          <w:bCs/>
        </w:rPr>
        <w:t>РАЗДЕ</w:t>
      </w:r>
      <w:r w:rsidR="00D12969">
        <w:rPr>
          <w:b/>
          <w:bCs/>
        </w:rPr>
        <w:t xml:space="preserve">Л  </w:t>
      </w:r>
      <w:r>
        <w:rPr>
          <w:b/>
          <w:bCs/>
          <w:lang w:val="en-US"/>
        </w:rPr>
        <w:t>I</w:t>
      </w:r>
      <w:r w:rsidR="00D12969">
        <w:rPr>
          <w:b/>
          <w:bCs/>
          <w:lang w:val="en-US"/>
        </w:rPr>
        <w:t>I</w:t>
      </w:r>
    </w:p>
    <w:p w:rsidR="00D12969" w:rsidRDefault="00D12969" w:rsidP="005122C3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ИНВЕСТИЦИОННИ ПРОЕКТИ С ОБЩИНСКО ЗНАЧЕНИЕ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</w:pPr>
    </w:p>
    <w:p w:rsidR="00836F5F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/>
          <w:bCs/>
        </w:rPr>
        <w:t xml:space="preserve"> </w:t>
      </w:r>
      <w:r w:rsidR="009326DF" w:rsidRPr="009326DF">
        <w:rPr>
          <w:b/>
          <w:bCs/>
        </w:rPr>
        <w:t>Чл.</w:t>
      </w:r>
      <w:r w:rsidRPr="009326DF">
        <w:rPr>
          <w:b/>
          <w:bCs/>
          <w:lang w:val="en-US"/>
        </w:rPr>
        <w:t>7</w:t>
      </w:r>
      <w:r>
        <w:rPr>
          <w:bCs/>
        </w:rPr>
        <w:t>(1)</w:t>
      </w:r>
      <w:r>
        <w:t xml:space="preserve">  Инвестициите се определят като клас В с общинско значение, въз основа на критериите за размер на инвестициите и заетостта.</w:t>
      </w:r>
      <w:r>
        <w:rPr>
          <w:i/>
          <w:color w:val="993300"/>
        </w:rPr>
        <w:t xml:space="preserve"> </w:t>
      </w:r>
      <w:r>
        <w:t xml:space="preserve">Проектите с общинско значение се насърчават като инвестиции клас В, когато се реализират в административните граници на общината и отговарят на условията на тази Наредба. 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>Проектите: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</w:t>
      </w:r>
      <w:r w:rsidR="00D12969">
        <w:t xml:space="preserve"> 1. могат да се изпълняват във всички сектори на икономиката, с</w:t>
      </w:r>
      <w:r w:rsidR="0048432B">
        <w:t xml:space="preserve"> изключение на посочените в чл.13а, т.</w:t>
      </w:r>
      <w:r w:rsidR="00D12969">
        <w:t>3 от ЗНИ; икономическите дейности се определят, съгласно действащата Статистическа класификация на икономическите дейности в Европейската общност (NACE), съответно нейното пряко приложение в</w:t>
      </w:r>
      <w:r w:rsidR="00D12969">
        <w:rPr>
          <w:b/>
          <w:i/>
        </w:rPr>
        <w:t xml:space="preserve"> </w:t>
      </w:r>
      <w:r w:rsidR="00D12969">
        <w:t>Република България чрез</w:t>
      </w:r>
      <w:r w:rsidR="00D12969">
        <w:rPr>
          <w:b/>
          <w:i/>
        </w:rPr>
        <w:t xml:space="preserve"> </w:t>
      </w:r>
      <w:r w:rsidR="00D12969">
        <w:t>съответстващата класификация;</w:t>
      </w:r>
    </w:p>
    <w:p w:rsidR="00D12969" w:rsidRPr="00572925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 w:rsidRPr="00572925">
        <w:rPr>
          <w:lang w:val="en-US"/>
        </w:rPr>
        <w:t xml:space="preserve">             </w:t>
      </w:r>
      <w:r w:rsidR="00D12969" w:rsidRPr="00572925">
        <w:t>2. предвиждат размер на инвестицията, ненадвишаващ мин</w:t>
      </w:r>
      <w:r w:rsidR="0048432B" w:rsidRPr="00572925">
        <w:t>ималния размер за клас Б по чл.12, ал.2, т.5 от ЗНИ, определен (чл.3, ал.9 във връзка с ал.</w:t>
      </w:r>
      <w:r w:rsidR="00D12969" w:rsidRPr="00572925">
        <w:t>2 от ППЗНИ) на 2 млн.лв, като в един обект да не са под минималния размер, определен с ППЗНИ, който размер може да бъде намален: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 w:rsidRPr="00572925">
        <w:rPr>
          <w:lang w:val="en-US"/>
        </w:rPr>
        <w:t xml:space="preserve">                </w:t>
      </w:r>
      <w:r w:rsidR="00D12969" w:rsidRPr="00572925">
        <w:t xml:space="preserve">а) до три пъти за инвестиционни </w:t>
      </w:r>
      <w:r w:rsidR="00D12969">
        <w:t>проекти, които ще се реализират изцяло в административните граници на икономически необлагодетелстваните региони, определени с ППЗНИ;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D12969">
        <w:t>б) до пет пъти за инвестиции във високотехнологични дейности от индустриалния сектор на икономиката, определени с ППЗНИ;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D12969">
        <w:t>в)  до пет пъти за инвестиции във високотехнологичните дейности от сектора на услугите, определени с ППЗНИ;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975400">
        <w:t>г) до</w:t>
      </w:r>
      <w:r w:rsidR="00D12969">
        <w:t xml:space="preserve"> пет пъти, когато се създава и поддържа заетост по смисъла на </w:t>
      </w:r>
      <w:r w:rsidR="0048432B">
        <w:t>чл.12, ал.</w:t>
      </w:r>
      <w:r w:rsidR="000E0088">
        <w:t xml:space="preserve">2, </w:t>
      </w:r>
      <w:r w:rsidR="0048432B">
        <w:t>т.</w:t>
      </w:r>
      <w:r w:rsidR="00D12969">
        <w:t xml:space="preserve">7 </w:t>
      </w:r>
      <w:r w:rsidR="005F3EBC">
        <w:t xml:space="preserve">от ЗНИ </w:t>
      </w:r>
      <w:r w:rsidR="00D12969">
        <w:t>във високотехнологични дейности или в икономически необлагодетелстваните региони  и до три пъти в икономически дейности, като изискванията към заетостта се определят с  ППЗНИ;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</w:t>
      </w:r>
      <w:r w:rsidR="00D12969">
        <w:t>3. съз</w:t>
      </w:r>
      <w:r w:rsidR="0048432B">
        <w:t>дават заетост по смисъла на чл.12, ал.2, т.</w:t>
      </w:r>
      <w:r w:rsidR="00D12969">
        <w:t>7 от ЗНИ, която: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</w:t>
      </w:r>
      <w:r w:rsidR="00D12969">
        <w:t>а) да е пряко свързана с осъществяването на инвестиционния проект;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</w:t>
      </w:r>
      <w:r w:rsidR="00572925">
        <w:t>б)</w:t>
      </w:r>
      <w:r w:rsidR="00D12969">
        <w:t>инвестиционният проект да води до нетно увеличение на броя на служителите в съответното предприятие/организация в сравнение със средния брой на служителите през предходните 12 месеца;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</w:t>
      </w:r>
      <w:r w:rsidR="00D12969">
        <w:t>в) създадената заетост да се поддържа за минимален период от 5 години в случай на голямо предприятие и за минимален период от 3 години в случай на малки и средни предприятия;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</w:t>
      </w:r>
      <w:r w:rsidR="00D12969">
        <w:t>4. минималният брой на заетите лица може да бъде критерий за издаване на сертификат клас В едновременно с размера на инвестицията.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>(2) Инвестициите с общинско значение, получили сертификат за клас В, се насърчават за изпълнение на инвестиционния проект чрез: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</w:t>
      </w:r>
      <w:r>
        <w:t xml:space="preserve">1. съкратени срокове за административно обслужване, предоставяно от общината; 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</w:t>
      </w:r>
      <w:r>
        <w:t xml:space="preserve">2. индивидуално административно обслужване, предоставяно от общината;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  <w:rPr>
          <w:lang w:val="en-US"/>
        </w:rPr>
      </w:pPr>
      <w:r>
        <w:rPr>
          <w:lang w:val="en-US"/>
        </w:rPr>
        <w:t xml:space="preserve">     </w:t>
      </w:r>
      <w:r w:rsidR="00D12969">
        <w:t>3. придобиване право на собственост или ограничени вещни права върху имоти - частна общинска собственост, по реда на</w:t>
      </w:r>
      <w:r w:rsidR="00D12969">
        <w:rPr>
          <w:color w:val="0000FF"/>
        </w:rPr>
        <w:t xml:space="preserve"> </w:t>
      </w:r>
      <w:r w:rsidR="0048432B">
        <w:t>чл.</w:t>
      </w:r>
      <w:r w:rsidR="00D12969">
        <w:t>1</w:t>
      </w:r>
      <w:r w:rsidR="00D12969">
        <w:rPr>
          <w:lang w:val="en-US"/>
        </w:rPr>
        <w:t>4</w:t>
      </w:r>
      <w:r w:rsidR="0048432B">
        <w:t>, ал.</w:t>
      </w:r>
      <w:r w:rsidR="00D12969">
        <w:t>1, т. 1 и 2 п</w:t>
      </w:r>
      <w:r w:rsidR="0048432B">
        <w:t>ри спазване на условията по чл.14, ал.</w:t>
      </w:r>
      <w:r w:rsidR="00D12969">
        <w:t>2 - 8</w:t>
      </w:r>
      <w:r w:rsidR="00D12969">
        <w:rPr>
          <w:lang w:val="en-US"/>
        </w:rPr>
        <w:t>.</w:t>
      </w:r>
      <w:r w:rsidR="00D12969">
        <w:t xml:space="preserve"> Мярката се прилага, в случай че не е заяве</w:t>
      </w:r>
      <w:r w:rsidR="0048432B">
        <w:t>на от инвеститор по реда на чл.</w:t>
      </w:r>
      <w:r w:rsidR="00D12969">
        <w:t>18 от ЗНИ при издаване на сертификат за инвестиция клас А, клас Б или за приоритетен инвестиционен проект за същия имот - частна общинска собственост.</w:t>
      </w:r>
    </w:p>
    <w:p w:rsidR="00D12969" w:rsidRPr="008A387D" w:rsidRDefault="0048432B" w:rsidP="00D12969">
      <w:pPr>
        <w:widowControl w:val="0"/>
        <w:autoSpaceDE w:val="0"/>
        <w:autoSpaceDN w:val="0"/>
        <w:adjustRightInd w:val="0"/>
        <w:ind w:firstLine="480"/>
        <w:jc w:val="both"/>
      </w:pPr>
      <w:r w:rsidRPr="008A387D">
        <w:t>(3) Инвестициите по ал.</w:t>
      </w:r>
      <w:r w:rsidR="00D12969" w:rsidRPr="008A387D">
        <w:t>2 се насърчават и по реда на Закона за корпоративното подоходно облагане, Закона за данък върху добавената стойност, Закона за насърчаване на заетостта и Закона за собствеността и ползването на земеделските земи, ако отговарят на предвидените в тях условия.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</w:pPr>
      <w:r w:rsidRPr="008A387D">
        <w:lastRenderedPageBreak/>
        <w:t xml:space="preserve">(4) Административното обслужване се осъществява от компетентните органи в 7 - дневен срок от постъпване на искане от инвеститора в случаите по: </w:t>
      </w:r>
      <w:r w:rsidRPr="008A387D">
        <w:br/>
      </w:r>
      <w:r w:rsidR="009326DF" w:rsidRPr="008A387D">
        <w:rPr>
          <w:lang w:val="en-US"/>
        </w:rPr>
        <w:t xml:space="preserve">              </w:t>
      </w:r>
      <w:r w:rsidR="0048432B" w:rsidRPr="008A387D">
        <w:t>1. член 140, ал.1 и чл.</w:t>
      </w:r>
      <w:r w:rsidRPr="008A387D">
        <w:t>1</w:t>
      </w:r>
      <w:r w:rsidR="0048432B" w:rsidRPr="008A387D">
        <w:t>44, ал.3, т.</w:t>
      </w:r>
      <w:r w:rsidRPr="008A387D">
        <w:t xml:space="preserve">1 от Закона за устройство на територията; </w:t>
      </w:r>
      <w:r w:rsidRPr="008A387D">
        <w:br/>
      </w:r>
      <w:r w:rsidR="009326DF" w:rsidRPr="008A387D">
        <w:rPr>
          <w:lang w:val="en-US"/>
        </w:rPr>
        <w:t xml:space="preserve">              </w:t>
      </w:r>
      <w:r w:rsidRPr="008A387D">
        <w:t xml:space="preserve">2. член 26, ал. 3 от Закона за пътищата; </w:t>
      </w:r>
      <w:r w:rsidRPr="008A387D">
        <w:br/>
      </w:r>
      <w:r w:rsidR="009326DF" w:rsidRPr="008A387D">
        <w:rPr>
          <w:lang w:val="en-US"/>
        </w:rPr>
        <w:t xml:space="preserve">              </w:t>
      </w:r>
      <w:r w:rsidRPr="008A387D">
        <w:t>3. член 112 а от Закона за опазване</w:t>
      </w:r>
      <w:r w:rsidR="00224E04" w:rsidRPr="008A387D">
        <w:t xml:space="preserve"> на околната среда. </w:t>
      </w:r>
      <w:r w:rsidR="00224E04" w:rsidRPr="008A387D">
        <w:br/>
        <w:t xml:space="preserve">         (5</w:t>
      </w:r>
      <w:r w:rsidRPr="008A387D">
        <w:t xml:space="preserve">) Административното обслужване се осъществява от компетентните органи в 14 - дневен срок от постъпване на искане от инвеститора в случаите по: </w:t>
      </w:r>
      <w:r w:rsidRPr="008A387D">
        <w:br/>
      </w:r>
      <w:r w:rsidR="009326DF" w:rsidRPr="008A387D">
        <w:rPr>
          <w:lang w:val="en-US"/>
        </w:rPr>
        <w:t xml:space="preserve">             </w:t>
      </w:r>
      <w:r w:rsidRPr="008A387D">
        <w:t>1. член 141,</w:t>
      </w:r>
      <w:r w:rsidR="0048432B" w:rsidRPr="008A387D">
        <w:t xml:space="preserve"> ал.8, предложение първо и чл.144, ал.3, т.</w:t>
      </w:r>
      <w:r w:rsidRPr="008A387D">
        <w:t xml:space="preserve">2 от Закона за устройство на територията; </w:t>
      </w:r>
      <w:r w:rsidRPr="008A387D">
        <w:br/>
      </w:r>
      <w:r w:rsidR="009326DF" w:rsidRPr="008A387D">
        <w:rPr>
          <w:lang w:val="en-US"/>
        </w:rPr>
        <w:t xml:space="preserve">             </w:t>
      </w:r>
      <w:r w:rsidRPr="008A387D">
        <w:t xml:space="preserve">2. членове 111 и 112 от Закона за опазване на околната среда; </w:t>
      </w:r>
      <w:r w:rsidRPr="008A387D">
        <w:br/>
      </w:r>
      <w:r w:rsidR="009326DF" w:rsidRPr="008A387D">
        <w:rPr>
          <w:lang w:val="en-US"/>
        </w:rPr>
        <w:t xml:space="preserve">             </w:t>
      </w:r>
      <w:r w:rsidR="0048432B" w:rsidRPr="008A387D">
        <w:t>3. член 62</w:t>
      </w:r>
      <w:r w:rsidRPr="008A387D">
        <w:t>а, ал. 1 от Закона за води</w:t>
      </w:r>
      <w:r w:rsidR="009326DF" w:rsidRPr="008A387D">
        <w:t>те.</w:t>
      </w:r>
      <w:r w:rsidR="009326DF">
        <w:t xml:space="preserve"> </w:t>
      </w:r>
      <w:r w:rsidR="009326DF">
        <w:br/>
      </w:r>
      <w:r w:rsidR="009326DF">
        <w:rPr>
          <w:b/>
          <w:bCs/>
        </w:rPr>
        <w:t>Чл.</w:t>
      </w:r>
      <w:r w:rsidRPr="009326DF">
        <w:rPr>
          <w:b/>
          <w:bCs/>
          <w:lang w:val="en-US"/>
        </w:rPr>
        <w:t>8</w:t>
      </w:r>
      <w:r>
        <w:t xml:space="preserve"> (1) Мерките за насърчаване на инвестициите могат да се прилагат по отношение на юридически лица, в които инвеститорът, чийто инвестиционен проект е сертифициран, притежава не по-малко от 75 на сто от регистрирания капитал.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(2) Инвеститорът и юридическите лица по ал. 1 отговарят солидарно за изпълнението на задълженията си по осъществяване на инвестицията.</w:t>
      </w:r>
    </w:p>
    <w:p w:rsidR="00D12969" w:rsidRDefault="00D12969" w:rsidP="00BB07CA">
      <w:pPr>
        <w:widowControl w:val="0"/>
        <w:autoSpaceDE w:val="0"/>
        <w:autoSpaceDN w:val="0"/>
        <w:adjustRightInd w:val="0"/>
        <w:ind w:firstLine="480"/>
        <w:jc w:val="center"/>
      </w:pPr>
    </w:p>
    <w:p w:rsidR="00D12969" w:rsidRPr="0048432B" w:rsidRDefault="00224E04" w:rsidP="00BB07C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РАЗДЕ</w:t>
      </w:r>
      <w:r w:rsidR="00D12969">
        <w:rPr>
          <w:b/>
          <w:bCs/>
        </w:rPr>
        <w:t xml:space="preserve">Л </w:t>
      </w:r>
      <w:r w:rsidR="0048432B">
        <w:rPr>
          <w:b/>
          <w:bCs/>
        </w:rPr>
        <w:t xml:space="preserve"> </w:t>
      </w:r>
      <w:r w:rsidR="0048432B">
        <w:rPr>
          <w:b/>
          <w:bCs/>
          <w:lang w:val="en-US"/>
        </w:rPr>
        <w:t>II</w:t>
      </w:r>
      <w:r w:rsidR="0048432B">
        <w:rPr>
          <w:b/>
          <w:bCs/>
        </w:rPr>
        <w:t>І</w:t>
      </w:r>
      <w:r w:rsidR="0048432B">
        <w:rPr>
          <w:b/>
          <w:bCs/>
          <w:lang w:val="en-US"/>
        </w:rPr>
        <w:t xml:space="preserve"> </w:t>
      </w:r>
    </w:p>
    <w:p w:rsidR="00D12969" w:rsidRDefault="00D12969" w:rsidP="00BB07C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РЕД ЗА ИЗДАВАНЕ НА СЕРТИФИКАТ</w:t>
      </w:r>
      <w:r>
        <w:t xml:space="preserve"> </w:t>
      </w:r>
      <w:r>
        <w:rPr>
          <w:b/>
        </w:rPr>
        <w:t>ЗА ИНВЕСТИЦИЯ КЛАС  В</w:t>
      </w:r>
    </w:p>
    <w:p w:rsidR="00D12969" w:rsidRDefault="00D12969" w:rsidP="00D12969">
      <w:pPr>
        <w:widowControl w:val="0"/>
        <w:autoSpaceDE w:val="0"/>
        <w:autoSpaceDN w:val="0"/>
        <w:adjustRightInd w:val="0"/>
        <w:rPr>
          <w:b/>
          <w:bCs/>
          <w:color w:val="FF0000"/>
          <w:u w:val="single"/>
        </w:rPr>
      </w:pP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Cs/>
        </w:rPr>
        <w:t xml:space="preserve">  </w:t>
      </w:r>
      <w:r w:rsidRPr="009326DF">
        <w:rPr>
          <w:b/>
          <w:bCs/>
        </w:rPr>
        <w:t>Чл.</w:t>
      </w:r>
      <w:r w:rsidR="00D12969" w:rsidRPr="009326DF">
        <w:rPr>
          <w:b/>
          <w:bCs/>
          <w:lang w:val="en-US"/>
        </w:rPr>
        <w:t>9</w:t>
      </w:r>
      <w:r w:rsidR="00D12969" w:rsidRPr="009326DF">
        <w:rPr>
          <w:b/>
          <w:bCs/>
        </w:rPr>
        <w:t>.</w:t>
      </w:r>
      <w:r w:rsidR="00D12969">
        <w:t>(1)  За издаване на сертификат за</w:t>
      </w:r>
      <w:r w:rsidR="0048432B">
        <w:t xml:space="preserve"> инвестиция клас В съгласно чл.18, ал.</w:t>
      </w:r>
      <w:r w:rsidR="00D12969">
        <w:t>5 от ЗНИ, инвеститорът подава заявление</w:t>
      </w:r>
      <w:r w:rsidR="00D12969">
        <w:rPr>
          <w:lang w:val="en-US"/>
        </w:rPr>
        <w:t xml:space="preserve"> </w:t>
      </w:r>
      <w:r w:rsidR="00331A7E">
        <w:t>до К</w:t>
      </w:r>
      <w:r w:rsidR="00BB07CA">
        <w:t>мета на Община Самуил</w:t>
      </w:r>
      <w:r w:rsidR="00D12969">
        <w:t xml:space="preserve"> по образец - приложение към Наредбата, в което посочва мерките за насърчаване на инвестициите по чл.7,</w:t>
      </w:r>
      <w:r w:rsidR="008650D6">
        <w:t xml:space="preserve"> ал.2 </w:t>
      </w:r>
      <w:r w:rsidR="00D12969">
        <w:t xml:space="preserve"> които желае да ползва. 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  <w:rPr>
          <w:color w:val="FF0000"/>
        </w:rPr>
      </w:pPr>
      <w:r>
        <w:rPr>
          <w:lang w:val="en-US"/>
        </w:rPr>
        <w:t xml:space="preserve">           </w:t>
      </w:r>
      <w:r w:rsidR="00D12969">
        <w:t>(2) Към заявлението си инвеститорът прилага инвестиционен проект и необходимите документи, съгла</w:t>
      </w:r>
      <w:r w:rsidR="0048432B">
        <w:t>сно изискванията посочени в чл.5 до чл.</w:t>
      </w:r>
      <w:r w:rsidR="00D12969">
        <w:t>7 от ППЗНИ.</w:t>
      </w:r>
    </w:p>
    <w:p w:rsidR="00D12969" w:rsidRDefault="00BC044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</w:t>
      </w:r>
      <w:r w:rsidR="00D12969">
        <w:t>(3) Изискванията към инвестици</w:t>
      </w:r>
      <w:r w:rsidR="0048432B">
        <w:t>онния проект се определят с чл.8 до чл.</w:t>
      </w:r>
      <w:r w:rsidR="00D12969">
        <w:t>10 от ППЗНИ.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 w:rsidRPr="009326DF">
        <w:rPr>
          <w:b/>
          <w:bCs/>
        </w:rPr>
        <w:t>Чл.</w:t>
      </w:r>
      <w:r w:rsidR="00D12969" w:rsidRPr="009326DF">
        <w:rPr>
          <w:b/>
          <w:bCs/>
          <w:lang w:val="en-US"/>
        </w:rPr>
        <w:t>10</w:t>
      </w:r>
      <w:r w:rsidR="00D12969" w:rsidRPr="009326DF">
        <w:rPr>
          <w:b/>
          <w:bCs/>
        </w:rPr>
        <w:t>.</w:t>
      </w:r>
      <w:r w:rsidR="00D12969">
        <w:t>(1)</w:t>
      </w:r>
      <w:r w:rsidR="00D12969">
        <w:rPr>
          <w:color w:val="008000"/>
        </w:rPr>
        <w:t xml:space="preserve"> </w:t>
      </w:r>
      <w:r w:rsidR="00D12969">
        <w:t>При постъпване на з</w:t>
      </w:r>
      <w:r w:rsidR="004F1EAB">
        <w:t>аявлението и документите по чл.9</w:t>
      </w:r>
      <w:r w:rsidR="00D12969">
        <w:t xml:space="preserve"> те се завеждат в деловодството на общината</w:t>
      </w:r>
      <w:r w:rsidR="00D12969">
        <w:rPr>
          <w:color w:val="008000"/>
        </w:rPr>
        <w:t xml:space="preserve">, </w:t>
      </w:r>
      <w:r w:rsidR="00D12969">
        <w:t>като се отбелязват датата на подаване на заявлението, поредният номер, данните на заявителя (фирма/имена, седалище и адрес на управление/постоянен адрес).</w:t>
      </w:r>
    </w:p>
    <w:p w:rsidR="0097186D" w:rsidRPr="004F1EAB" w:rsidRDefault="000E0088" w:rsidP="004F1EAB">
      <w:pPr>
        <w:ind w:right="-288"/>
        <w:jc w:val="both"/>
      </w:pPr>
      <w:r>
        <w:t xml:space="preserve"> </w:t>
      </w:r>
      <w:r w:rsidR="0097186D">
        <w:rPr>
          <w:lang w:val="en-US"/>
        </w:rPr>
        <w:t xml:space="preserve">    </w:t>
      </w:r>
      <w:r w:rsidR="009326DF">
        <w:rPr>
          <w:lang w:val="en-US"/>
        </w:rPr>
        <w:t xml:space="preserve">            </w:t>
      </w:r>
      <w:r w:rsidR="0097186D">
        <w:rPr>
          <w:lang w:val="en-US"/>
        </w:rPr>
        <w:t xml:space="preserve"> </w:t>
      </w:r>
      <w:r>
        <w:t>(2</w:t>
      </w:r>
      <w:r w:rsidRPr="0097186D">
        <w:t xml:space="preserve">) </w:t>
      </w:r>
      <w:r w:rsidR="0097186D" w:rsidRPr="0097186D">
        <w:t>Кметът на Общи</w:t>
      </w:r>
      <w:r w:rsidR="004F1EAB">
        <w:t xml:space="preserve">ната назначава комисия в състав, </w:t>
      </w:r>
      <w:r w:rsidR="0097186D" w:rsidRPr="0097186D">
        <w:t xml:space="preserve"> </w:t>
      </w:r>
      <w:r w:rsidR="004F1EAB">
        <w:rPr>
          <w:bCs/>
        </w:rPr>
        <w:t>р</w:t>
      </w:r>
      <w:r w:rsidR="0097186D" w:rsidRPr="004F1EAB">
        <w:rPr>
          <w:bCs/>
        </w:rPr>
        <w:t>авен брой служители от общинска администрация и общински съветници</w:t>
      </w:r>
      <w:r w:rsidR="004F1EAB" w:rsidRPr="004F1EAB">
        <w:rPr>
          <w:bCs/>
        </w:rPr>
        <w:t xml:space="preserve"> и юрист</w:t>
      </w:r>
      <w:r w:rsidR="004F1EAB">
        <w:rPr>
          <w:bCs/>
        </w:rPr>
        <w:t>.</w:t>
      </w:r>
    </w:p>
    <w:p w:rsidR="00D12969" w:rsidRPr="0097186D" w:rsidRDefault="0097186D" w:rsidP="0097186D">
      <w:pPr>
        <w:ind w:left="60" w:right="-288"/>
        <w:jc w:val="both"/>
        <w:rPr>
          <w:bCs/>
          <w:lang w:val="en-US"/>
        </w:rPr>
      </w:pPr>
      <w:r w:rsidRPr="0097186D">
        <w:rPr>
          <w:bCs/>
        </w:rPr>
        <w:t>Съставът на комисията е не по-малко от 7(седем) члена. Комисията извършва оценка на заявлението и документите за съответствие с изискванията на ЗНИ и на ППЗНИ.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</w:t>
      </w:r>
      <w:r w:rsidR="004F1EAB">
        <w:t>(3) Оценката по ал.</w:t>
      </w:r>
      <w:r w:rsidR="00D12969">
        <w:t>2 включва и проверка за съответствие между разходите за инвестиционния проект и финансовите възможности на инвеститора и източници на финансиране, удостоверени</w:t>
      </w:r>
      <w:r w:rsidR="0048432B">
        <w:t xml:space="preserve"> с документите по чл.</w:t>
      </w:r>
      <w:r w:rsidR="00D12969">
        <w:rPr>
          <w:lang w:val="en-US"/>
        </w:rPr>
        <w:t>9</w:t>
      </w:r>
      <w:r w:rsidR="0048432B">
        <w:t>, както и с условията по чл.4 и чл.</w:t>
      </w:r>
      <w:r w:rsidR="00D12969">
        <w:rPr>
          <w:lang w:val="en-US"/>
        </w:rPr>
        <w:t>6</w:t>
      </w:r>
      <w:r w:rsidR="00D12969">
        <w:t xml:space="preserve">.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</w:t>
      </w:r>
      <w:r w:rsidR="004F1EAB">
        <w:t xml:space="preserve"> </w:t>
      </w:r>
      <w:r>
        <w:rPr>
          <w:lang w:val="en-US"/>
        </w:rPr>
        <w:t xml:space="preserve"> </w:t>
      </w:r>
      <w:r w:rsidR="004F1EAB">
        <w:t xml:space="preserve"> </w:t>
      </w:r>
      <w:r>
        <w:rPr>
          <w:lang w:val="en-US"/>
        </w:rPr>
        <w:t xml:space="preserve"> </w:t>
      </w:r>
      <w:r w:rsidR="004F1EAB">
        <w:t xml:space="preserve">(4) </w:t>
      </w:r>
      <w:r w:rsidR="00D12969">
        <w:t>В случай</w:t>
      </w:r>
      <w:r w:rsidR="00331A7E">
        <w:t>,</w:t>
      </w:r>
      <w:r w:rsidR="0048432B">
        <w:t xml:space="preserve"> че комисията  по ал.</w:t>
      </w:r>
      <w:r w:rsidR="000E0088">
        <w:t>2 констатира</w:t>
      </w:r>
      <w:r w:rsidR="00D12969">
        <w:t xml:space="preserve"> несъответствия и/или непълноти в з</w:t>
      </w:r>
      <w:r w:rsidR="0048432B">
        <w:t>аявлението и документите по чл.</w:t>
      </w:r>
      <w:r w:rsidR="00D12969">
        <w:rPr>
          <w:lang w:val="en-US"/>
        </w:rPr>
        <w:t>9</w:t>
      </w:r>
      <w:r w:rsidR="00D12969">
        <w:t>, инвеститорът писмено се уведомява за тях и му се определя срок до два месеца от подаване на з</w:t>
      </w:r>
      <w:r w:rsidR="009228B1">
        <w:t>аявлението за отстраняването им, като комисията може да удължи срока по преценка.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</w:t>
      </w:r>
      <w:r w:rsidR="00D12969">
        <w:t xml:space="preserve"> (5) Уведомяването</w:t>
      </w:r>
      <w:r w:rsidR="00331A7E">
        <w:t xml:space="preserve"> на инвеститора се извършва от К</w:t>
      </w:r>
      <w:r w:rsidR="00D12969">
        <w:t>мета на общината или от оправомощено от него длъжностно лице, като се изпраща на хартиен носител или по електронен път по един или няколко от следните начини: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</w:t>
      </w:r>
      <w:r>
        <w:t>1. препоръчано писмо с обратна разписка;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</w:t>
      </w:r>
      <w:r>
        <w:t>2. н</w:t>
      </w:r>
      <w:r w:rsidR="0048432B">
        <w:t>а хартиен носител по реда на т.</w:t>
      </w:r>
      <w:r>
        <w:t>1 и по електронна поща без използване на електронен подпис;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</w:t>
      </w:r>
      <w:r>
        <w:t>3. по електронен път с използване на електронен подпис.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  <w:rPr>
          <w:color w:val="008000"/>
        </w:rPr>
      </w:pPr>
      <w:r>
        <w:rPr>
          <w:lang w:val="en-US"/>
        </w:rPr>
        <w:lastRenderedPageBreak/>
        <w:t xml:space="preserve">    </w:t>
      </w:r>
      <w:r w:rsidR="00D12969">
        <w:t xml:space="preserve"> </w:t>
      </w:r>
      <w:r w:rsidR="00D12969" w:rsidRPr="008A387D">
        <w:t>(6) Ако уведомлението не бъде прието от лицето на посочения от него адрес, уведомяването се счита за извърше</w:t>
      </w:r>
      <w:r w:rsidR="008A387D">
        <w:t xml:space="preserve">но с поставянето му на  таблото </w:t>
      </w:r>
      <w:r w:rsidR="00D12969" w:rsidRPr="008A387D">
        <w:t xml:space="preserve"> в сградата на общината</w:t>
      </w:r>
      <w:r w:rsidR="00D12969" w:rsidRPr="008A387D">
        <w:rPr>
          <w:color w:val="008000"/>
        </w:rPr>
        <w:t>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 w:rsidRPr="009326DF">
        <w:rPr>
          <w:b/>
          <w:bCs/>
        </w:rPr>
        <w:t>Чл.</w:t>
      </w:r>
      <w:r w:rsidR="00D12969" w:rsidRPr="009326DF">
        <w:rPr>
          <w:b/>
          <w:bCs/>
          <w:lang w:val="en-US"/>
        </w:rPr>
        <w:t>11</w:t>
      </w:r>
      <w:r w:rsidR="00D12969" w:rsidRPr="009326DF">
        <w:rPr>
          <w:b/>
          <w:bCs/>
        </w:rPr>
        <w:t>.</w:t>
      </w:r>
      <w:r w:rsidR="00D12969">
        <w:t>(1) След извършване на оценка на з</w:t>
      </w:r>
      <w:r w:rsidR="0048432B">
        <w:t>аявлението и документите по чл.</w:t>
      </w:r>
      <w:r w:rsidR="00D12969">
        <w:rPr>
          <w:lang w:val="en-US"/>
        </w:rPr>
        <w:t>9</w:t>
      </w:r>
      <w:r w:rsidR="00E12A2C">
        <w:t xml:space="preserve"> комисията</w:t>
      </w:r>
      <w:r w:rsidR="0048432B">
        <w:t xml:space="preserve"> по чл.</w:t>
      </w:r>
      <w:r w:rsidR="00D12969">
        <w:rPr>
          <w:lang w:val="en-US"/>
        </w:rPr>
        <w:t>10</w:t>
      </w:r>
      <w:r w:rsidR="0048432B">
        <w:t>, ал.</w:t>
      </w:r>
      <w:r w:rsidR="00E12A2C">
        <w:t>2 изготвя</w:t>
      </w:r>
      <w:r w:rsidR="00D12969">
        <w:t xml:space="preserve"> становище за издаване на сертификат за клас инвестиция В.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</w:t>
      </w:r>
      <w:r w:rsidR="00D12969">
        <w:t xml:space="preserve"> (2) Въз о</w:t>
      </w:r>
      <w:r w:rsidR="00331A7E">
        <w:t>снова на изготвеното становище К</w:t>
      </w:r>
      <w:r w:rsidR="00D12969">
        <w:t>метът на общината: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  </w:t>
      </w:r>
      <w:r w:rsidR="00D12969">
        <w:t>1. изготвя мотивирано предложение до Общинския съвет за издаване на сертификат за инвестиция клас В</w:t>
      </w:r>
      <w:r w:rsidR="0048432B">
        <w:t xml:space="preserve"> или за отказ в случаите по чл.</w:t>
      </w:r>
      <w:r w:rsidR="00D12969">
        <w:t>1</w:t>
      </w:r>
      <w:r w:rsidR="00D12969">
        <w:rPr>
          <w:lang w:val="en-US"/>
        </w:rPr>
        <w:t>2</w:t>
      </w:r>
      <w:r w:rsidR="00D12969">
        <w:t xml:space="preserve">;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  </w:t>
      </w:r>
      <w:r w:rsidR="00D12969">
        <w:t>2. изпраща до Общи</w:t>
      </w:r>
      <w:r w:rsidR="00BC044F">
        <w:t>нския съвет предложението по т.</w:t>
      </w:r>
      <w:r w:rsidR="00D12969">
        <w:t>1 заедно с ок</w:t>
      </w:r>
      <w:r w:rsidR="0048432B">
        <w:t>омплектованите документи по чл.</w:t>
      </w:r>
      <w:r w:rsidR="00BC044F">
        <w:t>9, ал.</w:t>
      </w:r>
      <w:r w:rsidR="00D12969">
        <w:t xml:space="preserve">1 и 2 в 30-дневен срок от подаването им или от датата на отстраняване на констатирани несъответствия и/или </w:t>
      </w:r>
      <w:r w:rsidR="0048432B">
        <w:t>непълноти на документите по чл.</w:t>
      </w:r>
      <w:r w:rsidR="00D12969">
        <w:rPr>
          <w:lang w:val="en-US"/>
        </w:rPr>
        <w:t>9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</w:t>
      </w:r>
      <w:r w:rsidR="00D12969">
        <w:t xml:space="preserve"> (3) Предложението по</w:t>
      </w:r>
      <w:r w:rsidR="0048432B">
        <w:t xml:space="preserve"> ал.</w:t>
      </w:r>
      <w:r w:rsidR="00D12969">
        <w:t>2, т. 1 съдържа: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  </w:t>
      </w:r>
      <w:r>
        <w:t>1. пълна и точна преценка с мотиви за издаването на сертификат за инвестиция клас В в съответствие с изискванията на ЗНИ, ППЗНИ и на Наредбата, или</w:t>
      </w:r>
    </w:p>
    <w:p w:rsidR="00D12969" w:rsidRDefault="009326DF" w:rsidP="00BC044F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D12969">
        <w:t xml:space="preserve"> 2. основания за отказ за издаване на сертификат за инвестиция клас В.  </w:t>
      </w:r>
      <w:r>
        <w:rPr>
          <w:bCs/>
        </w:rPr>
        <w:t xml:space="preserve"> </w:t>
      </w:r>
      <w:r w:rsidRPr="009326DF">
        <w:rPr>
          <w:b/>
          <w:bCs/>
        </w:rPr>
        <w:t>Чл.</w:t>
      </w:r>
      <w:r w:rsidR="00D12969" w:rsidRPr="009326DF">
        <w:rPr>
          <w:b/>
          <w:bCs/>
        </w:rPr>
        <w:t>1</w:t>
      </w:r>
      <w:r w:rsidR="00D12969" w:rsidRPr="009326DF">
        <w:rPr>
          <w:b/>
          <w:bCs/>
          <w:lang w:val="en-US"/>
        </w:rPr>
        <w:t>2.</w:t>
      </w:r>
      <w:r w:rsidR="00D12969" w:rsidRPr="009326DF">
        <w:rPr>
          <w:b/>
        </w:rPr>
        <w:t xml:space="preserve"> </w:t>
      </w:r>
      <w:r w:rsidR="00D12969">
        <w:rPr>
          <w:lang w:val="en-US"/>
        </w:rPr>
        <w:t xml:space="preserve"> </w:t>
      </w:r>
      <w:r w:rsidR="00D12969">
        <w:t xml:space="preserve"> Сертификат за клас  инвестиция не се издава, когато: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   </w:t>
      </w:r>
      <w:r w:rsidR="00D12969">
        <w:t xml:space="preserve"> 1. не</w:t>
      </w:r>
      <w:r w:rsidR="0048432B">
        <w:t xml:space="preserve"> са спазени изискванията на чл.</w:t>
      </w:r>
      <w:r w:rsidR="00D12969">
        <w:rPr>
          <w:lang w:val="en-US"/>
        </w:rPr>
        <w:t>9</w:t>
      </w:r>
      <w:r w:rsidR="00D12969">
        <w:t>, или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  </w:t>
      </w:r>
      <w:r>
        <w:t xml:space="preserve">2. инвестицията </w:t>
      </w:r>
      <w:r w:rsidR="0048432B">
        <w:t>не отговаря на условията по чл.</w:t>
      </w:r>
      <w:r>
        <w:t>4, или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  </w:t>
      </w:r>
      <w:r>
        <w:t xml:space="preserve">3. е налице </w:t>
      </w:r>
      <w:r w:rsidR="0048432B">
        <w:t>някое от обстоятелствата по чл.</w:t>
      </w:r>
      <w:r>
        <w:rPr>
          <w:lang w:val="en-US"/>
        </w:rPr>
        <w:t>6</w:t>
      </w:r>
      <w:r>
        <w:t>, или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  </w:t>
      </w:r>
      <w:r>
        <w:t>4</w:t>
      </w:r>
      <w:r w:rsidR="0048432B">
        <w:t>. инвестицията е на лице по чл.</w:t>
      </w:r>
      <w:r>
        <w:t>5, или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     </w:t>
      </w:r>
      <w:r w:rsidR="009326DF">
        <w:t>5.</w:t>
      </w:r>
      <w:r w:rsidR="009326DF">
        <w:rPr>
          <w:lang w:val="en-US"/>
        </w:rPr>
        <w:t xml:space="preserve"> </w:t>
      </w:r>
      <w:r>
        <w:t>са допуснати несъответствия и/или непълноти в</w:t>
      </w:r>
      <w:r w:rsidR="0048432B">
        <w:t xml:space="preserve"> представените документи по чл.</w:t>
      </w:r>
      <w:r>
        <w:rPr>
          <w:lang w:val="en-US"/>
        </w:rPr>
        <w:t>9</w:t>
      </w:r>
      <w:r>
        <w:t xml:space="preserve"> и те не са отстранени в срок до 6 месеца, считано от датата на подаване на заявлението.</w:t>
      </w:r>
    </w:p>
    <w:p w:rsidR="00D12969" w:rsidRDefault="009326DF" w:rsidP="00BC044F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Чл.</w:t>
      </w:r>
      <w:r w:rsidR="00D12969" w:rsidRPr="009326DF">
        <w:rPr>
          <w:b/>
          <w:bCs/>
        </w:rPr>
        <w:t>1</w:t>
      </w:r>
      <w:r w:rsidR="00D12969" w:rsidRPr="009326DF">
        <w:rPr>
          <w:b/>
          <w:bCs/>
          <w:lang w:val="en-US"/>
        </w:rPr>
        <w:t>3</w:t>
      </w:r>
      <w:r w:rsidR="00D12969">
        <w:rPr>
          <w:bCs/>
        </w:rPr>
        <w:t>.</w:t>
      </w:r>
      <w:r w:rsidR="00D12969">
        <w:t xml:space="preserve">  Кметът на общината:</w:t>
      </w:r>
    </w:p>
    <w:p w:rsidR="0070023E" w:rsidRDefault="00D12969" w:rsidP="0070023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издава сертификат за инвестиция клас В, въз основа на решение на </w:t>
      </w:r>
      <w:r w:rsidR="0048432B">
        <w:t>Общинския съвет, по реда на чл.</w:t>
      </w:r>
      <w:r>
        <w:rPr>
          <w:lang w:val="en-US"/>
        </w:rPr>
        <w:t>7</w:t>
      </w:r>
      <w:r w:rsidR="0070023E">
        <w:t>;</w:t>
      </w:r>
    </w:p>
    <w:p w:rsidR="0070023E" w:rsidRDefault="00D12969" w:rsidP="0070023E">
      <w:pPr>
        <w:widowControl w:val="0"/>
        <w:autoSpaceDE w:val="0"/>
        <w:autoSpaceDN w:val="0"/>
        <w:adjustRightInd w:val="0"/>
        <w:ind w:firstLine="540"/>
        <w:jc w:val="both"/>
      </w:pPr>
      <w:r>
        <w:t>2. отказва издаването на сертификат за инве</w:t>
      </w:r>
      <w:r w:rsidR="0048432B">
        <w:t>стиция клас В в случаите по чл.</w:t>
      </w:r>
      <w:r>
        <w:t>1</w:t>
      </w:r>
      <w:r>
        <w:rPr>
          <w:lang w:val="en-US"/>
        </w:rPr>
        <w:t>2</w:t>
      </w:r>
      <w:r>
        <w:t xml:space="preserve">; </w:t>
      </w:r>
    </w:p>
    <w:p w:rsidR="0070023E" w:rsidRDefault="00D12969" w:rsidP="0070023E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lang w:val="en-US"/>
        </w:rPr>
        <w:t>3</w:t>
      </w:r>
      <w:r>
        <w:t xml:space="preserve">. прилага насърчителните мерки </w:t>
      </w:r>
      <w:r w:rsidR="0048432B">
        <w:t>по чл.</w:t>
      </w:r>
      <w:r>
        <w:rPr>
          <w:lang w:val="en-US"/>
        </w:rPr>
        <w:t>7</w:t>
      </w:r>
      <w:r w:rsidR="0048432B">
        <w:t>, ал.</w:t>
      </w:r>
      <w:r w:rsidR="0070023E">
        <w:t xml:space="preserve">2; </w:t>
      </w:r>
    </w:p>
    <w:p w:rsidR="0070023E" w:rsidRDefault="00D12969" w:rsidP="0070023E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lang w:val="en-US"/>
        </w:rPr>
        <w:t>4</w:t>
      </w:r>
      <w:r>
        <w:t>. в случаите</w:t>
      </w:r>
      <w:r w:rsidR="0048432B">
        <w:t xml:space="preserve"> на прилагане на мярката по чл.</w:t>
      </w:r>
      <w:r>
        <w:t>1</w:t>
      </w:r>
      <w:r>
        <w:rPr>
          <w:lang w:val="en-US"/>
        </w:rPr>
        <w:t>4</w:t>
      </w:r>
      <w:r w:rsidR="0048432B">
        <w:t>, ал.1, т.</w:t>
      </w:r>
      <w:r>
        <w:t>1 и 2 за имоти - частна общинска собственост, възлага изготвян</w:t>
      </w:r>
      <w:r w:rsidR="0048432B">
        <w:t>ето на оценка по смисъла на чл.14, ал.</w:t>
      </w:r>
      <w:r>
        <w:t>2;</w:t>
      </w:r>
    </w:p>
    <w:p w:rsidR="0070023E" w:rsidRDefault="00BC044F" w:rsidP="0070023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</w:t>
      </w:r>
      <w:r w:rsidR="00D12969">
        <w:t xml:space="preserve">предоставя информация на областния управител за постъпилите инвестиционни предложения, издадените  сертификати клас В </w:t>
      </w:r>
      <w:r w:rsidR="0048432B">
        <w:t>и прилагането на мярката по чл.</w:t>
      </w:r>
      <w:r w:rsidR="00D12969">
        <w:t>1</w:t>
      </w:r>
      <w:r w:rsidR="00D12969">
        <w:rPr>
          <w:lang w:val="en-US"/>
        </w:rPr>
        <w:t>4</w:t>
      </w:r>
      <w:r w:rsidR="0048432B">
        <w:t>, ал.1, т.</w:t>
      </w:r>
      <w:r w:rsidR="0070023E">
        <w:t>1 и 2;</w:t>
      </w:r>
    </w:p>
    <w:p w:rsidR="00342603" w:rsidRDefault="00D12969" w:rsidP="00342603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lang w:val="en-US"/>
        </w:rPr>
        <w:t>6</w:t>
      </w:r>
      <w:r>
        <w:t>. поддържа в електронна база данни следната информация:</w:t>
      </w:r>
    </w:p>
    <w:p w:rsidR="00342603" w:rsidRDefault="00D12969" w:rsidP="00342603">
      <w:pPr>
        <w:widowControl w:val="0"/>
        <w:autoSpaceDE w:val="0"/>
        <w:autoSpaceDN w:val="0"/>
        <w:adjustRightInd w:val="0"/>
        <w:ind w:firstLine="540"/>
        <w:jc w:val="both"/>
      </w:pPr>
      <w:r>
        <w:t>6.1. актуален списък със свободните терени и други недвижими имоти за осъществяване на инвестиции;</w:t>
      </w:r>
    </w:p>
    <w:p w:rsidR="00342603" w:rsidRDefault="00D12969" w:rsidP="00342603">
      <w:pPr>
        <w:widowControl w:val="0"/>
        <w:autoSpaceDE w:val="0"/>
        <w:autoSpaceDN w:val="0"/>
        <w:adjustRightInd w:val="0"/>
        <w:ind w:firstLine="540"/>
        <w:jc w:val="both"/>
      </w:pPr>
      <w:r>
        <w:t>6.2. формуляри и образци за кандидатстване за получаване на сертификат за инвестиция клас В и ползване на насърчителните мерки, съгласно Наредбата.</w:t>
      </w:r>
    </w:p>
    <w:p w:rsidR="00D12969" w:rsidRDefault="00D12969" w:rsidP="00342603">
      <w:pPr>
        <w:widowControl w:val="0"/>
        <w:autoSpaceDE w:val="0"/>
        <w:autoSpaceDN w:val="0"/>
        <w:adjustRightInd w:val="0"/>
        <w:ind w:firstLine="540"/>
        <w:jc w:val="both"/>
      </w:pPr>
      <w:r>
        <w:t>6.3. информация за издадените сертификати за инвестиция клас В от общината, съдържаща най-малко следните данни:</w:t>
      </w:r>
    </w:p>
    <w:p w:rsidR="00D12969" w:rsidRDefault="00D12969" w:rsidP="00D12969">
      <w:r>
        <w:t xml:space="preserve"> </w:t>
      </w:r>
      <w:r>
        <w:tab/>
      </w:r>
      <w:r w:rsidR="009326DF">
        <w:rPr>
          <w:lang w:val="en-US"/>
        </w:rPr>
        <w:t xml:space="preserve">               </w:t>
      </w:r>
      <w:r>
        <w:t xml:space="preserve"> а) номер и дата на заявлението за издаване на сертификат;</w:t>
      </w:r>
    </w:p>
    <w:p w:rsidR="00D12969" w:rsidRDefault="00D12969" w:rsidP="00D12969">
      <w:r>
        <w:t xml:space="preserve"> </w:t>
      </w:r>
      <w:r>
        <w:tab/>
      </w:r>
      <w:r w:rsidR="009326DF">
        <w:rPr>
          <w:lang w:val="en-US"/>
        </w:rPr>
        <w:t xml:space="preserve">              </w:t>
      </w:r>
      <w:r w:rsidR="00BC044F">
        <w:t xml:space="preserve"> </w:t>
      </w:r>
      <w:r>
        <w:t xml:space="preserve"> б) номер, дата на издаване и срок на валидност на сертификата;</w:t>
      </w:r>
    </w:p>
    <w:p w:rsidR="00D12969" w:rsidRDefault="00D12969" w:rsidP="00D12969">
      <w:r>
        <w:tab/>
        <w:t xml:space="preserve"> </w:t>
      </w:r>
      <w:r w:rsidR="009326DF">
        <w:rPr>
          <w:lang w:val="en-US"/>
        </w:rPr>
        <w:t xml:space="preserve">             </w:t>
      </w:r>
      <w:r w:rsidR="00BC044F">
        <w:t xml:space="preserve"> </w:t>
      </w:r>
      <w:r w:rsidR="009326DF">
        <w:rPr>
          <w:lang w:val="en-US"/>
        </w:rPr>
        <w:t xml:space="preserve"> </w:t>
      </w:r>
      <w:r w:rsidR="0048432B">
        <w:t>в) информацията по чл.9, ал.1, т.</w:t>
      </w:r>
      <w:r>
        <w:t xml:space="preserve">1, букви "а" и "б" от ППЗНИ; </w:t>
      </w:r>
    </w:p>
    <w:p w:rsidR="00D12969" w:rsidRDefault="00D12969" w:rsidP="00D12969">
      <w:r>
        <w:tab/>
        <w:t xml:space="preserve"> </w:t>
      </w:r>
      <w:r w:rsidR="009326DF">
        <w:rPr>
          <w:lang w:val="en-US"/>
        </w:rPr>
        <w:t xml:space="preserve">            </w:t>
      </w:r>
      <w:r w:rsidR="00BC044F">
        <w:t xml:space="preserve"> </w:t>
      </w:r>
      <w:r w:rsidR="009326DF">
        <w:rPr>
          <w:lang w:val="en-US"/>
        </w:rPr>
        <w:t xml:space="preserve">  </w:t>
      </w:r>
      <w:r>
        <w:t>г) размер и клас на инвестицията;</w:t>
      </w:r>
    </w:p>
    <w:p w:rsidR="00D12969" w:rsidRDefault="00D12969" w:rsidP="00D12969">
      <w:r>
        <w:t xml:space="preserve"> </w:t>
      </w:r>
      <w:r>
        <w:tab/>
        <w:t xml:space="preserve"> </w:t>
      </w:r>
      <w:r w:rsidR="009326DF">
        <w:rPr>
          <w:lang w:val="en-US"/>
        </w:rPr>
        <w:t xml:space="preserve">            </w:t>
      </w:r>
      <w:r w:rsidR="00BC044F">
        <w:t xml:space="preserve"> </w:t>
      </w:r>
      <w:r w:rsidR="009326DF">
        <w:rPr>
          <w:lang w:val="en-US"/>
        </w:rPr>
        <w:t xml:space="preserve">  </w:t>
      </w:r>
      <w:r>
        <w:t>д) икономически дейности, в които се осъществява инвестицията  и основни продукти;</w:t>
      </w:r>
    </w:p>
    <w:p w:rsidR="00D12969" w:rsidRDefault="00D12969" w:rsidP="00D12969">
      <w:r>
        <w:t xml:space="preserve"> </w:t>
      </w:r>
      <w:r>
        <w:tab/>
        <w:t xml:space="preserve"> </w:t>
      </w:r>
      <w:r w:rsidR="009326DF">
        <w:rPr>
          <w:lang w:val="en-US"/>
        </w:rPr>
        <w:t xml:space="preserve">              </w:t>
      </w:r>
      <w:r>
        <w:t>е) местонахождение на инвестицията;</w:t>
      </w:r>
    </w:p>
    <w:p w:rsidR="00D12969" w:rsidRDefault="00D12969" w:rsidP="00D12969">
      <w:r>
        <w:lastRenderedPageBreak/>
        <w:t xml:space="preserve"> </w:t>
      </w:r>
      <w:r>
        <w:tab/>
        <w:t xml:space="preserve"> </w:t>
      </w:r>
      <w:r w:rsidR="009326DF">
        <w:rPr>
          <w:lang w:val="en-US"/>
        </w:rPr>
        <w:t xml:space="preserve">             </w:t>
      </w:r>
      <w:r>
        <w:t>ж) прилаганите мерки за насърчаване на инвестицията при спазване на изискванията за наблюдение  и прозрачност на информацията в областта на държавните помощи.</w:t>
      </w:r>
    </w:p>
    <w:p w:rsidR="00D12969" w:rsidRDefault="00D12969" w:rsidP="00D12969">
      <w:pPr>
        <w:jc w:val="both"/>
      </w:pPr>
      <w:r>
        <w:rPr>
          <w:color w:val="FF0000"/>
        </w:rPr>
        <w:t xml:space="preserve">       </w:t>
      </w:r>
      <w:r w:rsidR="009326DF">
        <w:rPr>
          <w:color w:val="FF0000"/>
          <w:lang w:val="en-US"/>
        </w:rPr>
        <w:t xml:space="preserve">     </w:t>
      </w:r>
      <w:r w:rsidR="004F1EAB">
        <w:rPr>
          <w:color w:val="FF0000"/>
        </w:rPr>
        <w:t xml:space="preserve">              </w:t>
      </w:r>
      <w:r w:rsidR="009326DF">
        <w:rPr>
          <w:color w:val="FF0000"/>
          <w:lang w:val="en-US"/>
        </w:rPr>
        <w:t xml:space="preserve">  </w:t>
      </w:r>
      <w:r>
        <w:rPr>
          <w:color w:val="FF0000"/>
        </w:rPr>
        <w:t xml:space="preserve"> </w:t>
      </w:r>
      <w:r>
        <w:t>7. поддържа на интернет страницата на общината публичната част о</w:t>
      </w:r>
      <w:r w:rsidR="0048432B">
        <w:t>т електронната база данни по т.</w:t>
      </w:r>
      <w:r>
        <w:t xml:space="preserve">6, която се поддържа от </w:t>
      </w:r>
      <w:r w:rsidR="00E12A2C">
        <w:t>длъжностни лица, определени от К</w:t>
      </w:r>
      <w:r w:rsidR="00BB07CA">
        <w:t>мета на общината.</w:t>
      </w:r>
    </w:p>
    <w:p w:rsidR="00D12969" w:rsidRDefault="00D12969" w:rsidP="00D12969">
      <w:pPr>
        <w:jc w:val="both"/>
      </w:pPr>
      <w:r>
        <w:t xml:space="preserve">       </w:t>
      </w:r>
      <w:r w:rsidR="009326DF">
        <w:rPr>
          <w:lang w:val="en-US"/>
        </w:rPr>
        <w:t xml:space="preserve">       </w:t>
      </w:r>
      <w:r>
        <w:t xml:space="preserve"> </w:t>
      </w:r>
      <w:r w:rsidR="004F1EAB">
        <w:t xml:space="preserve">             </w:t>
      </w:r>
      <w:r>
        <w:t>8. изготвя годишен доклад за издадените сертификати за инвестиция от клас В и предоставените насърчителни мерки, който пред</w:t>
      </w:r>
      <w:r w:rsidR="00E12A2C">
        <w:t>ставя на областния управител и И</w:t>
      </w:r>
      <w:r>
        <w:t xml:space="preserve">зпълнителния директор на Българската агенция за инвестиции  (БАИ). 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  <w:rPr>
          <w:lang w:val="en-US"/>
        </w:rPr>
      </w:pPr>
    </w:p>
    <w:p w:rsidR="00D12969" w:rsidRDefault="0048432B" w:rsidP="00BB07C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ГЛАВА ЧЕТВЪРТ</w:t>
      </w:r>
      <w:r w:rsidR="00D12969">
        <w:rPr>
          <w:b/>
          <w:bCs/>
        </w:rPr>
        <w:t>А</w:t>
      </w:r>
    </w:p>
    <w:p w:rsidR="00D12969" w:rsidRDefault="00D12969" w:rsidP="00BB07C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ПРИЛАГАНЕ НА МЕРКИТЕ ЗА НАСЪРЧАВАНЕ НА ИНВЕСТИЦИИТЕ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</w:p>
    <w:p w:rsidR="00514509" w:rsidRDefault="00D12969" w:rsidP="0051450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/>
          <w:bCs/>
          <w:color w:val="FF0000"/>
        </w:rPr>
        <w:t xml:space="preserve">  </w:t>
      </w:r>
      <w:r w:rsidR="009326DF" w:rsidRPr="009326DF">
        <w:rPr>
          <w:b/>
          <w:bCs/>
        </w:rPr>
        <w:t>Чл.</w:t>
      </w:r>
      <w:r w:rsidRPr="009326DF">
        <w:rPr>
          <w:b/>
          <w:bCs/>
        </w:rPr>
        <w:t>1</w:t>
      </w:r>
      <w:r w:rsidRPr="009326DF">
        <w:rPr>
          <w:b/>
          <w:bCs/>
          <w:lang w:val="en-US"/>
        </w:rPr>
        <w:t>4</w:t>
      </w:r>
      <w:r>
        <w:t xml:space="preserve"> (1) По искане на инвеститор, получил </w:t>
      </w:r>
      <w:r w:rsidR="00E12A2C">
        <w:t>сертификат за клас инвестиция, К</w:t>
      </w:r>
      <w:r>
        <w:t>метът на общината може да:</w:t>
      </w:r>
    </w:p>
    <w:p w:rsidR="00514509" w:rsidRDefault="00D12969" w:rsidP="0051450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1. извършва продажба на недвижим имот - частна общинска собственост, без провеждане на търг или конкурс, след оценка и решение на Общинския </w:t>
      </w:r>
      <w:r w:rsidR="00331A7E">
        <w:t>съвет; въз основа на решението К</w:t>
      </w:r>
      <w:r>
        <w:t>метът на общината издава заповед и сключва договор с инвеститора;</w:t>
      </w:r>
    </w:p>
    <w:p w:rsidR="00D12969" w:rsidRDefault="00D12969" w:rsidP="0051450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2. учредява възмездно ограничено вещно право върху недвижим имот - частна общинска собственост, без провеждане на търг или конкурс, след оценка и решение на Общинския съвет; </w:t>
      </w:r>
      <w:r w:rsidR="00E12A2C">
        <w:t>въз основа на решението К</w:t>
      </w:r>
      <w:r>
        <w:t>метът на общината издава заповед и сключва договор с инвеститора.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</w:t>
      </w:r>
      <w:r w:rsidR="0048432B">
        <w:t>(2) Оценките по ал.</w:t>
      </w:r>
      <w:r>
        <w:t xml:space="preserve">1 се извършват най-малко от двама независими оценители, при </w:t>
      </w:r>
      <w:r w:rsidR="0048432B">
        <w:t>спазване на изискванията на чл.</w:t>
      </w:r>
      <w:r w:rsidR="00742FD2">
        <w:t>30 от ППЗНИ. К</w:t>
      </w:r>
      <w:r>
        <w:t xml:space="preserve">райната пазарна цена не може да бъде по-ниска от средноаритметичната стойност на изготвените независими </w:t>
      </w:r>
      <w:r w:rsidR="00742FD2">
        <w:t xml:space="preserve">оценки, като последната не може да е по-ниска от данъчната оценка на имота. </w:t>
      </w:r>
      <w:r>
        <w:t>Кметът на общината може да възлага оценка на съответствието на размера на имота за целите на изпълнение на инвестиционния проект.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</w:t>
      </w:r>
      <w:r>
        <w:t>(3) Неизпълнението на инвестиционния проект, относно срока и размера на инвестицията се включва в съответния договор като основание за разваляне. Основание за разваляне е и незапочването на работа по инвестиционния проект в срок до две години от</w:t>
      </w:r>
      <w:r w:rsidR="00A85F1B">
        <w:t xml:space="preserve"> сключването на договора по ал.</w:t>
      </w:r>
      <w:r>
        <w:t>1. Инвестицията се смята з</w:t>
      </w:r>
      <w:r w:rsidR="00E12A2C">
        <w:t>а неизпълнена, когато размерът и</w:t>
      </w:r>
      <w:r>
        <w:t xml:space="preserve"> е под изискуемия ми</w:t>
      </w:r>
      <w:r w:rsidR="0048432B">
        <w:t>нимален размер определен по чл.12, ал.2, т.</w:t>
      </w:r>
      <w:r>
        <w:t>5 от  ЗНИ</w:t>
      </w:r>
      <w:r>
        <w:rPr>
          <w:lang w:val="en-US"/>
        </w:rPr>
        <w:t xml:space="preserve">, </w:t>
      </w:r>
      <w:r w:rsidR="0048432B">
        <w:t>определен с чл.</w:t>
      </w:r>
      <w:r>
        <w:t xml:space="preserve">3 от  ППЗНИ и </w:t>
      </w:r>
      <w:r w:rsidR="0048432B">
        <w:t>не е изпълнено условието по чл.22а, ал.</w:t>
      </w:r>
      <w:r w:rsidR="00A85F1B">
        <w:t>13 от ЗН</w:t>
      </w:r>
      <w:r>
        <w:t>И,</w:t>
      </w:r>
      <w:r>
        <w:rPr>
          <w:i/>
        </w:rPr>
        <w:t xml:space="preserve"> </w:t>
      </w:r>
      <w:r>
        <w:t>установено с финансови отчети и справка, заверени от регистриран одитор, съгласно Закона за независимия финансов одит. Разходите по дейността на одитора са за сметка на инвеститора.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</w:t>
      </w:r>
      <w:r w:rsidR="0048432B">
        <w:t>(4) Договорите по ал.</w:t>
      </w:r>
      <w:r>
        <w:t>1 се сключват в писмена форма и се вписват по разпореждане на съдията по вписвания</w:t>
      </w:r>
      <w:r w:rsidR="00A85F1B">
        <w:t>та гр.</w:t>
      </w:r>
      <w:r w:rsidR="004E47EB">
        <w:t xml:space="preserve"> </w:t>
      </w:r>
      <w:r w:rsidR="00A85F1B">
        <w:t>Исперих</w:t>
      </w:r>
      <w:r>
        <w:t>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</w:t>
      </w:r>
      <w:r>
        <w:t xml:space="preserve">(5) Кметът </w:t>
      </w:r>
      <w:r w:rsidR="00E12A2C">
        <w:t>на общината  изпраща в Българската агенция</w:t>
      </w:r>
      <w:r>
        <w:t xml:space="preserve"> </w:t>
      </w:r>
      <w:r w:rsidR="00E12A2C">
        <w:t xml:space="preserve">за инвестиции </w:t>
      </w:r>
      <w:r>
        <w:t>екземпляр от договора в 7-дневен срок от сключването му.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</w:t>
      </w:r>
      <w:r w:rsidR="00D12969">
        <w:t>(6)  И</w:t>
      </w:r>
      <w:r w:rsidR="0048432B">
        <w:t>нвеститорът и/или лицето по чл.</w:t>
      </w:r>
      <w:r w:rsidR="00F70931">
        <w:t>8</w:t>
      </w:r>
      <w:r w:rsidR="00D12969">
        <w:t xml:space="preserve"> не може да се разпореж</w:t>
      </w:r>
      <w:r w:rsidR="00F70931">
        <w:t>да с придобитите по реда на ал.</w:t>
      </w:r>
      <w:r w:rsidR="00D12969">
        <w:t>1 имоти и да прехвърля учредените върху тях ограничени вещни права на трети лица до из</w:t>
      </w:r>
      <w:r w:rsidR="00F70931">
        <w:t>тичането на срока по чл.12, ал.2, т.</w:t>
      </w:r>
      <w:r w:rsidR="00D12969">
        <w:t>8 от ЗНИ - инвестицията да</w:t>
      </w:r>
      <w:r w:rsidR="00F70931">
        <w:t xml:space="preserve"> се поддържа в съответното местонахождение най-малко пет</w:t>
      </w:r>
      <w:r w:rsidR="00D12969">
        <w:t xml:space="preserve"> години, а в случай на малки и средни предприятия - три години, считано от датата на нейно</w:t>
      </w:r>
      <w:r w:rsidR="0048432B">
        <w:t>то завършване по смисъла на чл.</w:t>
      </w:r>
      <w:r w:rsidR="00D12969">
        <w:t>13, параграф 2 от Регламент (ЕО)  № 800/2008.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</w:t>
      </w:r>
      <w:r w:rsidR="00D12969">
        <w:t xml:space="preserve">(7) Договорите по ал. 1 се сключват при условията на действащото законодателство в областта на държавните помощи и по ред, определен с ППЗНИ.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lastRenderedPageBreak/>
        <w:t xml:space="preserve">     </w:t>
      </w:r>
      <w:r w:rsidR="00D12969">
        <w:t>(8) Правата върху имотите по ал. 1 могат да се прехвърлят или учредяват на цени, по-ниски от пазарните, като цената не може да бъде по-ниска от данъчната оценка на имота, за приоритет</w:t>
      </w:r>
      <w:r w:rsidR="0048432B">
        <w:t>ни инвестиционни проекти по чл.</w:t>
      </w:r>
      <w:r w:rsidR="00D12969">
        <w:t>22 е от ЗНИ, ако са изпълнени всички условия за прилагане на схемата за регионална инвестицио</w:t>
      </w:r>
      <w:r w:rsidR="0048432B">
        <w:t>нна помощ по Регламент  (ЕО) №</w:t>
      </w:r>
      <w:r w:rsidR="00D12969">
        <w:t xml:space="preserve">800/2008, определени с Правилника за прилагане на закона.  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</w:t>
      </w:r>
      <w:r w:rsidR="00D12969">
        <w:t>(9) Еднолични дружества с общинско участие могат да извършват продажба, замяна или да учредяват възмездно ограничено вещно право върху имоти без търг или конкурс: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</w:t>
      </w:r>
      <w:r w:rsidR="00D12969">
        <w:t xml:space="preserve"> 1. по искане на инвеститор, получил сертификат за </w:t>
      </w:r>
      <w:r w:rsidR="00B719E2">
        <w:t>клас инвестиция, и след решение на Общински съвет</w:t>
      </w:r>
      <w:r w:rsidR="00D12969">
        <w:t xml:space="preserve"> и писмено съгласие от министъра на икономиката, енергетиката и туризма; в тези случаи се извършва оценка по ре</w:t>
      </w:r>
      <w:r w:rsidR="0048432B">
        <w:t>да на ал.</w:t>
      </w:r>
      <w:r w:rsidR="00D12969">
        <w:t xml:space="preserve">2 и </w:t>
      </w:r>
      <w:r w:rsidR="0048432B">
        <w:t>се прилагат изискванията на ал.</w:t>
      </w:r>
      <w:r w:rsidR="00D12969">
        <w:t>3 - 7;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</w:t>
      </w:r>
      <w:r w:rsidR="009326DF">
        <w:rPr>
          <w:lang w:val="en-US"/>
        </w:rPr>
        <w:t xml:space="preserve">          </w:t>
      </w:r>
      <w:r>
        <w:t>2. за приоритет</w:t>
      </w:r>
      <w:r w:rsidR="0048432B">
        <w:t>ни инвестиционни проекти по чл.</w:t>
      </w:r>
      <w:r>
        <w:t>22 е  от ЗНИ  на цени, по-ниски от пазарните, като цената не може да бъде по-ниска от данъчната о</w:t>
      </w:r>
      <w:r w:rsidR="00CC0509">
        <w:t xml:space="preserve">ценка на имота, след </w:t>
      </w:r>
      <w:r w:rsidR="00B719E2">
        <w:t xml:space="preserve"> </w:t>
      </w:r>
      <w:r>
        <w:t xml:space="preserve">решение </w:t>
      </w:r>
      <w:r w:rsidR="00B719E2">
        <w:t>на Общински съвет</w:t>
      </w:r>
      <w:r>
        <w:t>, ако са изпълнени всички условия за прилагане на схемата за регионална инвестиционна помощ по Регламент (ЕО)  № 800/2008, определени с Правилника за прилагане на закона.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 xml:space="preserve"> (10) Еднолични дружества с общинско участие могат да отдават под наем собствените си имоти, чрез пряко договаряне след оц</w:t>
      </w:r>
      <w:r w:rsidR="00B719E2">
        <w:t xml:space="preserve">енка от независим оценител и </w:t>
      </w:r>
      <w:r>
        <w:t xml:space="preserve">решение </w:t>
      </w:r>
      <w:r w:rsidR="00B719E2">
        <w:t>на Общински</w:t>
      </w:r>
      <w:r w:rsidR="00452563">
        <w:t>я</w:t>
      </w:r>
      <w:r w:rsidR="00B719E2">
        <w:t xml:space="preserve"> съвет</w:t>
      </w:r>
      <w:r>
        <w:t xml:space="preserve"> за приоритет</w:t>
      </w:r>
      <w:r w:rsidR="0048432B">
        <w:t>ни инвестиционни проекти по чл.</w:t>
      </w:r>
      <w:r w:rsidR="00452563">
        <w:t xml:space="preserve">22е </w:t>
      </w:r>
      <w:r>
        <w:t xml:space="preserve">от ЗНИ.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t>(11)</w:t>
      </w:r>
      <w:r w:rsidR="00A85F1B">
        <w:rPr>
          <w:color w:val="0000FF"/>
        </w:rPr>
        <w:t xml:space="preserve"> </w:t>
      </w:r>
      <w:r w:rsidR="0048432B">
        <w:t>Правата върху имотите по ал.1 и ал.9, т.</w:t>
      </w:r>
      <w:r>
        <w:t>2 могат да се прехвърлят или учредяват само, ако размерът на планираната инвестиция като разходи за дълготрайни материални активи е над 5 пъти по-голям от п</w:t>
      </w:r>
      <w:r w:rsidR="00A85F1B">
        <w:t>азарната оценка на имота по ал.</w:t>
      </w:r>
      <w:r>
        <w:t>2.</w:t>
      </w:r>
      <w:r>
        <w:rPr>
          <w:b/>
        </w:rPr>
        <w:t xml:space="preserve"> </w:t>
      </w:r>
      <w:r>
        <w:t>Неизпълнението на изискването се включва в съответния договор с инвеститора като основание за развалянето му по ал. 3.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  <w:rPr>
          <w:color w:val="FF0000"/>
        </w:rPr>
      </w:pPr>
    </w:p>
    <w:p w:rsidR="00D12969" w:rsidRDefault="0048432B" w:rsidP="0074780E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  <w:r>
        <w:rPr>
          <w:b/>
          <w:bCs/>
        </w:rPr>
        <w:t>ГЛАВА   ПЕТ</w:t>
      </w:r>
      <w:r w:rsidR="00D12969">
        <w:rPr>
          <w:b/>
          <w:bCs/>
        </w:rPr>
        <w:t>А</w:t>
      </w:r>
    </w:p>
    <w:p w:rsidR="00D12969" w:rsidRDefault="00D12969" w:rsidP="0074780E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КОНТРОЛ ПО ИЗПЪЛНЕНИЕТО НА ИНВЕСТИЦИОННИ ПРОЕКТИ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rPr>
          <w:b/>
        </w:rPr>
      </w:pPr>
      <w:r>
        <w:rPr>
          <w:b/>
          <w:bCs/>
        </w:rPr>
        <w:t xml:space="preserve">  </w:t>
      </w:r>
    </w:p>
    <w:p w:rsidR="00D12969" w:rsidRDefault="00D12969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b/>
          <w:bCs/>
        </w:rPr>
        <w:t xml:space="preserve"> </w:t>
      </w:r>
      <w:r w:rsidR="009326DF" w:rsidRPr="009326DF">
        <w:rPr>
          <w:b/>
          <w:bCs/>
        </w:rPr>
        <w:t>Чл.</w:t>
      </w:r>
      <w:r w:rsidRPr="009326DF">
        <w:rPr>
          <w:b/>
          <w:bCs/>
        </w:rPr>
        <w:t>15</w:t>
      </w:r>
      <w:r w:rsidR="00A85F1B">
        <w:rPr>
          <w:b/>
          <w:bCs/>
        </w:rPr>
        <w:t xml:space="preserve"> </w:t>
      </w:r>
      <w:r>
        <w:t xml:space="preserve">(1)  Контролът по изпълнението на инвестиционните проекти с общинско значение с издаден сертификат клас В се осъществява от </w:t>
      </w:r>
      <w:r w:rsidR="000E15C6">
        <w:t>К</w:t>
      </w:r>
      <w:r>
        <w:t>мета на общината или от оправомощено от него длъжностно л</w:t>
      </w:r>
      <w:r w:rsidR="0048432B">
        <w:t>ице, по реда на ал.2 и 3, съгласно чл.69, ал.</w:t>
      </w:r>
      <w:r>
        <w:t>5 от ППЗНИ.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 </w:t>
      </w:r>
      <w:r w:rsidR="00D12969">
        <w:t>(2) Размерът на извършените инвестиции се удостоверява за отчетния период с годишен/междинен финансов отчет по реда на Закона за счетоводството. Към финансовия отчет се прилага справка по образец, в която са описани активите за основната икономическа дейност и тяхната стойност. Справката се изготвя в съответствие с правилата за признаване на материални/нематериални дълготрайни активи (текущи/нетекущи), установени в МСС* ( НСФОМСП**), и се заверява от регистриран одитор, съгласно Закона за независимия финансов одит. Разходите по дейността на одитора са за сметка на инвеститора. За целите на преценката дали активите, описани в справката, касаят  основната  икономическа дейност на инвеститора или друга допълнителна де</w:t>
      </w:r>
      <w:r w:rsidR="0048432B">
        <w:t>йност, контролният орган по ал.</w:t>
      </w:r>
      <w:r w:rsidR="00D12969">
        <w:t>1 може да извършва и фактическа проверка.</w:t>
      </w:r>
    </w:p>
    <w:p w:rsidR="00D12969" w:rsidRDefault="009326DF" w:rsidP="00D12969">
      <w:pPr>
        <w:widowControl w:val="0"/>
        <w:autoSpaceDE w:val="0"/>
        <w:autoSpaceDN w:val="0"/>
        <w:adjustRightInd w:val="0"/>
        <w:ind w:firstLine="480"/>
        <w:jc w:val="both"/>
      </w:pPr>
      <w:r>
        <w:rPr>
          <w:lang w:val="en-US"/>
        </w:rPr>
        <w:t xml:space="preserve">           </w:t>
      </w:r>
      <w:r w:rsidR="00D12969">
        <w:t>(3) Броят на наетия персонал на пълно работно време при условията и по реда на Кодекса на труда, заел създадените нови работни места, се удостоверява за отчетния период с документ от Националната агенция з</w:t>
      </w:r>
      <w:r w:rsidR="00452563">
        <w:t>а приходите.</w:t>
      </w:r>
    </w:p>
    <w:p w:rsidR="000E15C6" w:rsidRDefault="00D12969" w:rsidP="000E15C6">
      <w:pPr>
        <w:jc w:val="both"/>
      </w:pPr>
      <w:r>
        <w:lastRenderedPageBreak/>
        <w:t xml:space="preserve">  </w:t>
      </w:r>
      <w:r w:rsidR="009326DF">
        <w:rPr>
          <w:lang w:val="en-US"/>
        </w:rPr>
        <w:t xml:space="preserve">               (</w:t>
      </w:r>
      <w:r w:rsidR="009326DF">
        <w:t>4</w:t>
      </w:r>
      <w:r w:rsidR="000E15C6">
        <w:rPr>
          <w:lang w:val="en-US"/>
        </w:rPr>
        <w:t>)</w:t>
      </w:r>
      <w:r w:rsidR="0048432B">
        <w:t xml:space="preserve">  За изпълнението на ал.1 кметът на о</w:t>
      </w:r>
      <w:r w:rsidR="000E15C6">
        <w:t>бщината представя ежегоден отчет пред Общинския съвет.</w:t>
      </w:r>
    </w:p>
    <w:p w:rsidR="00D12969" w:rsidRDefault="00D12969" w:rsidP="00D12969">
      <w:pPr>
        <w:widowControl w:val="0"/>
        <w:autoSpaceDE w:val="0"/>
        <w:autoSpaceDN w:val="0"/>
        <w:adjustRightInd w:val="0"/>
        <w:jc w:val="both"/>
        <w:rPr>
          <w:color w:val="FF0000"/>
        </w:rPr>
      </w:pPr>
    </w:p>
    <w:p w:rsidR="00426C28" w:rsidRDefault="00426C28" w:rsidP="00D12969">
      <w:pPr>
        <w:widowControl w:val="0"/>
        <w:autoSpaceDE w:val="0"/>
        <w:autoSpaceDN w:val="0"/>
        <w:adjustRightInd w:val="0"/>
        <w:jc w:val="both"/>
        <w:rPr>
          <w:color w:val="FF0000"/>
        </w:rPr>
      </w:pPr>
    </w:p>
    <w:p w:rsidR="00D12969" w:rsidRDefault="00452563" w:rsidP="0074780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ГЛАВА  ШЕСТ</w:t>
      </w:r>
      <w:r w:rsidR="00D12969">
        <w:rPr>
          <w:b/>
          <w:bCs/>
        </w:rPr>
        <w:t>А</w:t>
      </w:r>
    </w:p>
    <w:p w:rsidR="00D12969" w:rsidRDefault="00D12969" w:rsidP="0074780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АДМИНИСТРАТИВНОНАКАЗАТЕЛНИ  РАЗПОРЕДБИ</w:t>
      </w:r>
    </w:p>
    <w:p w:rsidR="00D12969" w:rsidRDefault="00D12969" w:rsidP="00D12969">
      <w:pPr>
        <w:widowControl w:val="0"/>
        <w:autoSpaceDE w:val="0"/>
        <w:autoSpaceDN w:val="0"/>
        <w:adjustRightInd w:val="0"/>
        <w:jc w:val="both"/>
      </w:pPr>
    </w:p>
    <w:p w:rsidR="00D12969" w:rsidRDefault="009326DF" w:rsidP="00D12969">
      <w:pPr>
        <w:jc w:val="both"/>
      </w:pPr>
      <w:r w:rsidRPr="009326DF">
        <w:rPr>
          <w:b/>
        </w:rPr>
        <w:t>Чл.</w:t>
      </w:r>
      <w:r w:rsidR="00D12969" w:rsidRPr="009326DF">
        <w:rPr>
          <w:b/>
        </w:rPr>
        <w:t>16.</w:t>
      </w:r>
      <w:r w:rsidR="00D12969">
        <w:t>(1) Актовете за установяван</w:t>
      </w:r>
      <w:r w:rsidR="0048432B">
        <w:t>е на нарушенията по чл.34, ал.</w:t>
      </w:r>
      <w:r w:rsidR="00D12969">
        <w:t>5 от  ЗНИ се съставят от опреде</w:t>
      </w:r>
      <w:r w:rsidR="0074780E">
        <w:t xml:space="preserve">лени от Кмета на Община Самуил </w:t>
      </w:r>
      <w:r w:rsidR="00D12969">
        <w:t xml:space="preserve">  длъжностни лица. </w:t>
      </w:r>
    </w:p>
    <w:p w:rsidR="00D12969" w:rsidRDefault="00D12969" w:rsidP="00D12969">
      <w:pPr>
        <w:jc w:val="both"/>
      </w:pPr>
      <w:r>
        <w:rPr>
          <w:lang w:val="en-US"/>
        </w:rPr>
        <w:tab/>
      </w:r>
      <w:r>
        <w:t>(2)  Наказателните постановления се изд</w:t>
      </w:r>
      <w:r w:rsidR="0074780E">
        <w:t>ават от Кмета на Община Самуил</w:t>
      </w:r>
      <w:r>
        <w:t xml:space="preserve">  или определен от него заместник - кмет.</w:t>
      </w:r>
    </w:p>
    <w:p w:rsidR="00D12969" w:rsidRDefault="00D12969" w:rsidP="005F3EBC">
      <w:pPr>
        <w:jc w:val="both"/>
      </w:pPr>
      <w:r>
        <w:rPr>
          <w:lang w:val="en-US"/>
        </w:rPr>
        <w:tab/>
      </w:r>
      <w:r>
        <w:t>(3) 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E12A2C" w:rsidRDefault="005F3EBC" w:rsidP="0074780E">
      <w:pPr>
        <w:jc w:val="both"/>
      </w:pPr>
      <w:r>
        <w:t xml:space="preserve">           </w:t>
      </w:r>
    </w:p>
    <w:p w:rsidR="001F05D5" w:rsidRDefault="001F05D5" w:rsidP="001F05D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F05D5" w:rsidRPr="003D6D26" w:rsidRDefault="001F05D5" w:rsidP="001F05D5">
      <w:pPr>
        <w:widowControl w:val="0"/>
        <w:autoSpaceDE w:val="0"/>
        <w:autoSpaceDN w:val="0"/>
        <w:adjustRightInd w:val="0"/>
        <w:rPr>
          <w:sz w:val="20"/>
          <w:szCs w:val="20"/>
          <w:lang w:val="en-US"/>
        </w:rPr>
      </w:pPr>
      <w:r w:rsidRPr="003D6D26">
        <w:rPr>
          <w:sz w:val="20"/>
          <w:szCs w:val="20"/>
          <w:lang w:val="en-US"/>
        </w:rPr>
        <w:t xml:space="preserve">* </w:t>
      </w:r>
      <w:r w:rsidRPr="003D6D26">
        <w:rPr>
          <w:sz w:val="20"/>
          <w:szCs w:val="20"/>
        </w:rPr>
        <w:t xml:space="preserve">Международните счетоводни стандарти  </w:t>
      </w:r>
    </w:p>
    <w:p w:rsidR="00E12A2C" w:rsidRDefault="001F05D5" w:rsidP="001F05D5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3D6D26">
        <w:rPr>
          <w:sz w:val="20"/>
          <w:szCs w:val="20"/>
          <w:lang w:val="en-US"/>
        </w:rPr>
        <w:t xml:space="preserve">** </w:t>
      </w:r>
      <w:r w:rsidRPr="003D6D26">
        <w:rPr>
          <w:sz w:val="20"/>
          <w:szCs w:val="20"/>
        </w:rPr>
        <w:t>Националните стандарти за финансовите отчети на малки и средни предприятия</w:t>
      </w:r>
    </w:p>
    <w:p w:rsidR="00045954" w:rsidRPr="001F05D5" w:rsidRDefault="00045954" w:rsidP="001F05D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426C28" w:rsidRDefault="00426C28" w:rsidP="00D12969">
      <w:pPr>
        <w:tabs>
          <w:tab w:val="left" w:pos="6480"/>
        </w:tabs>
        <w:jc w:val="right"/>
      </w:pPr>
    </w:p>
    <w:p w:rsidR="00426C28" w:rsidRDefault="00426C28" w:rsidP="00D12969">
      <w:pPr>
        <w:tabs>
          <w:tab w:val="left" w:pos="6480"/>
        </w:tabs>
        <w:jc w:val="right"/>
      </w:pPr>
    </w:p>
    <w:p w:rsidR="00426C28" w:rsidRDefault="00426C28" w:rsidP="00D12969">
      <w:pPr>
        <w:tabs>
          <w:tab w:val="left" w:pos="6480"/>
        </w:tabs>
        <w:jc w:val="right"/>
      </w:pPr>
    </w:p>
    <w:p w:rsidR="005A1DAF" w:rsidRDefault="005A1DAF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48432B" w:rsidRDefault="0048432B" w:rsidP="00D12969">
      <w:pPr>
        <w:tabs>
          <w:tab w:val="left" w:pos="6480"/>
        </w:tabs>
        <w:jc w:val="right"/>
      </w:pPr>
    </w:p>
    <w:p w:rsidR="00D12969" w:rsidRPr="00426C28" w:rsidRDefault="00D12969" w:rsidP="00D12969">
      <w:pPr>
        <w:tabs>
          <w:tab w:val="left" w:pos="6480"/>
        </w:tabs>
        <w:jc w:val="right"/>
        <w:rPr>
          <w:i/>
        </w:rPr>
      </w:pPr>
      <w:r w:rsidRPr="00426C28">
        <w:rPr>
          <w:i/>
        </w:rPr>
        <w:t>Приложение 1</w:t>
      </w:r>
    </w:p>
    <w:p w:rsidR="0074780E" w:rsidRDefault="0074780E" w:rsidP="00D12969">
      <w:pPr>
        <w:tabs>
          <w:tab w:val="left" w:pos="6480"/>
        </w:tabs>
        <w:jc w:val="right"/>
      </w:pPr>
    </w:p>
    <w:p w:rsidR="00D12969" w:rsidRDefault="00D12969" w:rsidP="00D12969">
      <w:pPr>
        <w:tabs>
          <w:tab w:val="left" w:pos="4606"/>
        </w:tabs>
        <w:jc w:val="right"/>
      </w:pPr>
      <w:r>
        <w:t>Реквизити на заявлението</w:t>
      </w:r>
    </w:p>
    <w:p w:rsidR="00D12969" w:rsidRDefault="00D12969" w:rsidP="00D12969">
      <w:pPr>
        <w:tabs>
          <w:tab w:val="left" w:pos="4606"/>
        </w:tabs>
        <w:jc w:val="right"/>
      </w:pP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606"/>
      </w:tblGrid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  <w:rPr>
                <w:b/>
              </w:rPr>
            </w:pPr>
            <w:r>
              <w:rPr>
                <w:b/>
              </w:rPr>
              <w:t>1. Представяне на инвеститора като правен субект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  <w:rPr>
                <w:b/>
              </w:rPr>
            </w:pPr>
            <w:r>
              <w:t>1.1. правен статут на инвеститора: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 а) фирма, седалище, идентификационни номера и идентификационни данни и представителната власт за лицето, което го представлява, когато инвеститорът е местно юридическо лице или едноличен търговец;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 </w:t>
            </w: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б) идентификационните данни по националното законодателство на инвеститора, когато той е чуждестранно юридическо лице, и идентификационните номера за клона и за чуждестранното лице, когато инвеститорът е клон на чуждестранно лице;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 в) лични данни, когато заявителят е физическо лицe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 </w:t>
            </w: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1.2. представяне на лицата, притежаващи повече от 10 на сто в регистрирания капитал на дружеството инвеститор;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1.3 правен субект за осъществяване на инвестиционния проект и ползване на мерките за насърчаване на инвестициите, включително от лицата по чл. 8 от Наредбата;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1.4. в случай че заявителят е физическо лице или обединение на физически и/или юридически лица, инвестиционният проект задължително предвижда създаване на юридическо лице по смисъла на чл. 8 от Наредбата, като новосъздаденото юридическо лице е обвързано със заявлението и инвестиционния проект, подадени от физическото лице или от обединението.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rPr>
                <w:b/>
              </w:rPr>
              <w:t>2. Представяне на инвеститора като стопански субект: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  <w:rPr>
                <w:b/>
              </w:rPr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2.1. кратка информация за икономическата дейност на заявителя;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2.2. приходи от продажби за последните 3 години - общо и по основни пазари: отделно за вътрешния пазар на Република България, страните - членки на Европейския съюз, страните от Централна и  Източна Европа и останалите страни;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2.3. приходи от продажби по основни групи  продукти и пазарите по т. 2.2;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lastRenderedPageBreak/>
              <w:t xml:space="preserve">2.4. брой на служителите за последните </w:t>
            </w:r>
          </w:p>
          <w:p w:rsidR="00D12969" w:rsidRDefault="00D12969">
            <w:pPr>
              <w:jc w:val="both"/>
            </w:pPr>
            <w:r>
              <w:t>3 години;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2.5. консолидирани данни за икономическо или друго обединение - в случай на членство в такова;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2.6. информация за осъществени инвестиционни проекти, съизмерими с представения проект, ако има такива;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2.7. друга информация с приложени копия на документи: сертификати за качество, иновативност на продуктите и технологиите, конкурентни предимства и т.н.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  <w:rPr>
                <w:b/>
              </w:rPr>
            </w:pPr>
            <w:r>
              <w:rPr>
                <w:b/>
              </w:rPr>
              <w:t>3. Информация за инвестиционния проект: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  <w:rPr>
                <w:b/>
              </w:rPr>
            </w:pPr>
            <w:r>
              <w:t>а) наименование на инвестиционния проект;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б) цел и размер на инвестицията - общо за периода на осъществяване на инвестицията и по години;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в) график за изпълнение по години и период за поддържане на инвестицията;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г) местонахождение на инвестицията - адрес: област, община, населено място, данни за имота и собствеността по чл. 10, т. 4 от ППЗНИ;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5A1DAF">
            <w:pPr>
              <w:jc w:val="both"/>
            </w:pPr>
            <w:r>
              <w:t xml:space="preserve"> д)</w:t>
            </w:r>
            <w:r w:rsidR="00D12969">
              <w:t>основни резултати от производствената и маркетинговата програма, включва информация по чл. 10, т. 7, букви "а" и "г" от  ППЗНИ;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e) персонал: планиран брой на новосъздадените работни места в резултат на реализацията на инвестиционния проект; изисквания към професионалната квалификация, предвидени разходи за обучение, ако са планирани такива;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ж) основни изводи за икономическата стабилност и рентабилност на инвестиционния проект;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з) кратко описание на въздействието на инвестицията върху околната среда;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и) други специфични характеристики на проекта, като организационно</w:t>
            </w:r>
            <w:r w:rsidR="005A1DAF">
              <w:t xml:space="preserve"> </w:t>
            </w:r>
            <w:r>
              <w:t>-</w:t>
            </w:r>
            <w:r w:rsidR="005A1DAF">
              <w:t xml:space="preserve"> </w:t>
            </w:r>
            <w:r>
              <w:t>управленска и производствена структура и други;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4. Цел, съдържание и основни параметри на намерението на инвеститора да ползва мярка или мерки за насърчаване на инвестицията, както следва: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а) съкратени срокове за административно обслужване по чл. 7, ал. 2, т. 1 от Наредбата;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б) индивидуално административно обслужване по чл. 7, ал. 2, т. 2 от Наредбата;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в) местонахождение, размер и изисквания към недвижимите имоти за ползване на мярката по чл. 7, ал. 2, т. 3 от Наредбата;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>г) лица, които могат да ползват мерките по чл. 8  от  Наредбата, ако има такива.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</w:pPr>
            <w:r>
              <w:t xml:space="preserve"> </w:t>
            </w: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rPr>
                <w:b/>
              </w:rPr>
            </w:pPr>
            <w:r>
              <w:rPr>
                <w:b/>
              </w:rPr>
              <w:t xml:space="preserve">5. Информация за стимулиращия ефект на </w:t>
            </w:r>
            <w:r>
              <w:rPr>
                <w:b/>
              </w:rPr>
              <w:lastRenderedPageBreak/>
              <w:t>мярката по чл. 4 ал. 2 т. 3, буквa „в” от ППЗНИ по смисъла на чл. 8, параграфи  2 и 3 от Регламент №800/2008  на Комисията.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jc w:val="both"/>
              <w:rPr>
                <w:b/>
              </w:rPr>
            </w:pPr>
            <w:r>
              <w:rPr>
                <w:b/>
              </w:rPr>
              <w:t>6. Списък на приложените документи към заявлението по чл. 9, ал. 2 от Наредбата,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rPr>
                <w:b/>
              </w:rPr>
            </w:pPr>
            <w:r>
              <w:rPr>
                <w:b/>
              </w:rPr>
              <w:t xml:space="preserve">7.  Адрес за кореспонденция, лица за контакти, тел. и факс номера, </w:t>
            </w:r>
          </w:p>
          <w:p w:rsidR="00D12969" w:rsidRDefault="00D12969">
            <w:pPr>
              <w:rPr>
                <w:b/>
              </w:rPr>
            </w:pPr>
            <w:r>
              <w:rPr>
                <w:b/>
              </w:rPr>
              <w:t>e- mail адреси.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</w:pPr>
          </w:p>
        </w:tc>
      </w:tr>
      <w:tr w:rsidR="00D12969" w:rsidTr="005A1DA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969" w:rsidRDefault="00D12969">
            <w:pPr>
              <w:rPr>
                <w:b/>
              </w:rPr>
            </w:pPr>
            <w:r>
              <w:rPr>
                <w:b/>
              </w:rPr>
              <w:t>8. Имена, длъжност, подпис и печат на инвеститора.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69" w:rsidRDefault="00D12969">
            <w:pPr>
              <w:jc w:val="both"/>
              <w:rPr>
                <w:b/>
              </w:rPr>
            </w:pPr>
          </w:p>
        </w:tc>
      </w:tr>
    </w:tbl>
    <w:p w:rsidR="00D12969" w:rsidRDefault="00D12969" w:rsidP="00D12969">
      <w:pPr>
        <w:jc w:val="both"/>
        <w:rPr>
          <w:b/>
        </w:rPr>
      </w:pPr>
    </w:p>
    <w:p w:rsidR="00D12969" w:rsidRDefault="00D12969" w:rsidP="00D12969">
      <w:pPr>
        <w:rPr>
          <w:b/>
        </w:rPr>
      </w:pPr>
    </w:p>
    <w:p w:rsidR="00D12969" w:rsidRDefault="00D12969" w:rsidP="00D12969">
      <w:pPr>
        <w:rPr>
          <w:b/>
        </w:rPr>
      </w:pPr>
    </w:p>
    <w:p w:rsidR="00D12969" w:rsidRDefault="00D12969" w:rsidP="00D12969">
      <w:pPr>
        <w:jc w:val="both"/>
        <w:rPr>
          <w:b/>
        </w:rPr>
      </w:pPr>
    </w:p>
    <w:p w:rsidR="00D12969" w:rsidRDefault="00D12969" w:rsidP="00D12969">
      <w:pPr>
        <w:jc w:val="right"/>
      </w:pPr>
    </w:p>
    <w:p w:rsidR="000E15C6" w:rsidRDefault="000E15C6" w:rsidP="00D12969">
      <w:pPr>
        <w:jc w:val="right"/>
      </w:pPr>
    </w:p>
    <w:p w:rsidR="00D12969" w:rsidRDefault="00D12969" w:rsidP="00D12969">
      <w:pPr>
        <w:jc w:val="right"/>
      </w:pPr>
    </w:p>
    <w:p w:rsidR="00D12969" w:rsidRDefault="00D12969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5A1DAF" w:rsidRDefault="005A1DAF" w:rsidP="00D12969"/>
    <w:p w:rsidR="00D12969" w:rsidRDefault="00D12969" w:rsidP="00D12969"/>
    <w:p w:rsidR="00D12969" w:rsidRPr="00426C28" w:rsidRDefault="00D12969" w:rsidP="00D12969">
      <w:pPr>
        <w:jc w:val="right"/>
        <w:rPr>
          <w:b/>
          <w:i/>
        </w:rPr>
      </w:pPr>
      <w:r w:rsidRPr="00426C28">
        <w:rPr>
          <w:b/>
          <w:i/>
        </w:rPr>
        <w:t>Приложение</w:t>
      </w:r>
    </w:p>
    <w:p w:rsidR="00D12969" w:rsidRPr="00426C28" w:rsidRDefault="00D12969" w:rsidP="00D12969">
      <w:pPr>
        <w:jc w:val="right"/>
        <w:rPr>
          <w:b/>
          <w:i/>
        </w:rPr>
      </w:pPr>
      <w:r w:rsidRPr="00426C28">
        <w:rPr>
          <w:b/>
          <w:i/>
        </w:rPr>
        <w:t xml:space="preserve"> </w:t>
      </w:r>
      <w:r w:rsidRPr="00426C28">
        <w:rPr>
          <w:b/>
          <w:i/>
        </w:rPr>
        <w:tab/>
        <w:t>към чл. 9, ал. 1</w:t>
      </w:r>
    </w:p>
    <w:p w:rsidR="00D12969" w:rsidRDefault="00D12969" w:rsidP="00D12969"/>
    <w:p w:rsidR="00D12969" w:rsidRDefault="00D12969" w:rsidP="00D12969">
      <w:pPr>
        <w:rPr>
          <w:b/>
        </w:rPr>
      </w:pPr>
    </w:p>
    <w:p w:rsidR="00D12969" w:rsidRDefault="00D12969" w:rsidP="00D12969">
      <w:pPr>
        <w:rPr>
          <w:b/>
        </w:rPr>
      </w:pPr>
      <w:r>
        <w:rPr>
          <w:b/>
        </w:rPr>
        <w:t>ДО</w:t>
      </w:r>
    </w:p>
    <w:p w:rsidR="00D12969" w:rsidRPr="009326DF" w:rsidRDefault="0074780E" w:rsidP="00D12969">
      <w:pPr>
        <w:rPr>
          <w:b/>
        </w:rPr>
      </w:pPr>
      <w:r>
        <w:rPr>
          <w:b/>
        </w:rPr>
        <w:t>КМЕТ</w:t>
      </w:r>
      <w:r w:rsidR="0048432B">
        <w:rPr>
          <w:b/>
        </w:rPr>
        <w:t>А</w:t>
      </w:r>
      <w:r>
        <w:rPr>
          <w:b/>
        </w:rPr>
        <w:t xml:space="preserve">  НА  ОБЩИНА САМУИ</w:t>
      </w:r>
      <w:r w:rsidR="009326DF">
        <w:rPr>
          <w:b/>
        </w:rPr>
        <w:t>Л</w:t>
      </w:r>
    </w:p>
    <w:p w:rsidR="00D12969" w:rsidRDefault="009326DF" w:rsidP="00D12969">
      <w:pPr>
        <w:rPr>
          <w:b/>
        </w:rPr>
      </w:pPr>
      <w:r>
        <w:rPr>
          <w:b/>
        </w:rPr>
        <w:t xml:space="preserve">УЛ.  ХАДЖИ ДИМИТЪР </w:t>
      </w:r>
      <w:r w:rsidR="0074780E">
        <w:rPr>
          <w:b/>
        </w:rPr>
        <w:t>№2</w:t>
      </w:r>
    </w:p>
    <w:p w:rsidR="00D12969" w:rsidRDefault="0074780E" w:rsidP="00D12969">
      <w:pPr>
        <w:rPr>
          <w:b/>
        </w:rPr>
      </w:pPr>
      <w:r>
        <w:rPr>
          <w:b/>
        </w:rPr>
        <w:t>С.САМУИЛ, ОБЩИНА САМУИЛ</w:t>
      </w:r>
    </w:p>
    <w:p w:rsidR="0074780E" w:rsidRDefault="0074780E" w:rsidP="00D12969">
      <w:pPr>
        <w:rPr>
          <w:b/>
        </w:rPr>
      </w:pPr>
      <w:r>
        <w:rPr>
          <w:b/>
        </w:rPr>
        <w:t>ОБЛАСТ</w:t>
      </w:r>
      <w:r w:rsidR="005A1DAF">
        <w:rPr>
          <w:b/>
        </w:rPr>
        <w:t xml:space="preserve"> </w:t>
      </w:r>
      <w:r>
        <w:rPr>
          <w:b/>
        </w:rPr>
        <w:t>РАЗГРАД</w:t>
      </w:r>
    </w:p>
    <w:p w:rsidR="00D12969" w:rsidRDefault="00D12969" w:rsidP="00D12969"/>
    <w:p w:rsidR="00D12969" w:rsidRDefault="00D12969" w:rsidP="00D12969">
      <w:pPr>
        <w:jc w:val="center"/>
        <w:rPr>
          <w:b/>
        </w:rPr>
      </w:pPr>
      <w:r>
        <w:rPr>
          <w:b/>
        </w:rPr>
        <w:t>ЗАЯВЛЕНИЕ</w:t>
      </w:r>
    </w:p>
    <w:p w:rsidR="00D12969" w:rsidRDefault="00D12969" w:rsidP="00D12969">
      <w:pPr>
        <w:jc w:val="center"/>
      </w:pPr>
      <w:r>
        <w:t>по чл. 9, ал.1 от Наредба за насърчаване на инвестициите с общи</w:t>
      </w:r>
      <w:r w:rsidR="006F5200">
        <w:t xml:space="preserve">нско значение в Община Самуил  </w:t>
      </w:r>
      <w:r>
        <w:t>и издаване на сертификати клас  В</w:t>
      </w:r>
    </w:p>
    <w:p w:rsidR="00D12969" w:rsidRDefault="00D12969" w:rsidP="00D12969">
      <w:pPr>
        <w:jc w:val="both"/>
      </w:pPr>
    </w:p>
    <w:p w:rsidR="00D12969" w:rsidRDefault="00D12969" w:rsidP="00D12969">
      <w:pPr>
        <w:jc w:val="both"/>
      </w:pPr>
      <w:r>
        <w:t>от ..............................................................................................................................</w:t>
      </w:r>
    </w:p>
    <w:p w:rsidR="00D12969" w:rsidRDefault="00D12969" w:rsidP="00D12969">
      <w:pPr>
        <w:jc w:val="both"/>
        <w:rPr>
          <w:i/>
        </w:rPr>
      </w:pPr>
      <w:r>
        <w:tab/>
      </w:r>
      <w:r>
        <w:tab/>
      </w:r>
      <w:r>
        <w:tab/>
      </w:r>
      <w:r>
        <w:rPr>
          <w:i/>
        </w:rPr>
        <w:t>(име, презиме, фамилия)</w:t>
      </w:r>
    </w:p>
    <w:p w:rsidR="00D12969" w:rsidRDefault="00D12969" w:rsidP="00D12969">
      <w:pPr>
        <w:jc w:val="both"/>
      </w:pPr>
      <w:r>
        <w:t xml:space="preserve">с постоянен адрес..............................................................., </w:t>
      </w:r>
    </w:p>
    <w:p w:rsidR="00D12969" w:rsidRDefault="00D12969" w:rsidP="00D12969">
      <w:pPr>
        <w:jc w:val="both"/>
        <w:rPr>
          <w:i/>
        </w:rPr>
      </w:pPr>
      <w:r>
        <w:tab/>
      </w:r>
      <w:r>
        <w:tab/>
      </w:r>
      <w:r>
        <w:tab/>
        <w:t xml:space="preserve">   </w:t>
      </w:r>
      <w:r>
        <w:rPr>
          <w:i/>
        </w:rPr>
        <w:t>(улица, номер, град, държава)</w:t>
      </w:r>
    </w:p>
    <w:p w:rsidR="00D12969" w:rsidRDefault="00D12969" w:rsidP="00D12969">
      <w:pPr>
        <w:jc w:val="both"/>
      </w:pPr>
      <w:r>
        <w:t xml:space="preserve">документ за самоличност ......................................... </w:t>
      </w:r>
    </w:p>
    <w:p w:rsidR="00D12969" w:rsidRDefault="00D12969" w:rsidP="00D12969">
      <w:pPr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(вид и №)</w:t>
      </w:r>
    </w:p>
    <w:p w:rsidR="00D12969" w:rsidRDefault="00D12969" w:rsidP="00D12969">
      <w:pPr>
        <w:jc w:val="both"/>
      </w:pPr>
      <w:r>
        <w:t xml:space="preserve">изд. на ........................................от  ..........................................................., </w:t>
      </w:r>
    </w:p>
    <w:p w:rsidR="00D12969" w:rsidRDefault="00D12969" w:rsidP="00D12969">
      <w:pPr>
        <w:jc w:val="both"/>
        <w:rPr>
          <w:i/>
        </w:rPr>
      </w:pPr>
      <w:r>
        <w:tab/>
      </w:r>
      <w:r>
        <w:tab/>
      </w:r>
      <w:r>
        <w:rPr>
          <w:i/>
        </w:rPr>
        <w:t>(дата)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(орган издал документа)</w:t>
      </w:r>
    </w:p>
    <w:p w:rsidR="00D12969" w:rsidRDefault="00D12969" w:rsidP="00D12969">
      <w:pPr>
        <w:jc w:val="both"/>
      </w:pPr>
      <w:r>
        <w:t>в качеството ми на....................................................................................................................</w:t>
      </w:r>
    </w:p>
    <w:p w:rsidR="00D12969" w:rsidRDefault="00D12969" w:rsidP="00D12969">
      <w:pPr>
        <w:jc w:val="both"/>
        <w:rPr>
          <w:i/>
        </w:rPr>
      </w:pPr>
      <w:r>
        <w:tab/>
      </w:r>
      <w:r>
        <w:tab/>
      </w:r>
      <w:r>
        <w:tab/>
        <w:t xml:space="preserve">                                         </w:t>
      </w:r>
      <w:r>
        <w:rPr>
          <w:i/>
        </w:rPr>
        <w:t>(длъжност)</w:t>
      </w:r>
    </w:p>
    <w:p w:rsidR="00D12969" w:rsidRDefault="00D12969" w:rsidP="00D12969">
      <w:pPr>
        <w:jc w:val="both"/>
      </w:pPr>
    </w:p>
    <w:p w:rsidR="00D12969" w:rsidRDefault="00D12969" w:rsidP="00D12969">
      <w:pPr>
        <w:jc w:val="both"/>
        <w:rPr>
          <w:b/>
        </w:rPr>
      </w:pPr>
    </w:p>
    <w:p w:rsidR="00D12969" w:rsidRDefault="00D12969" w:rsidP="00D12969">
      <w:pPr>
        <w:jc w:val="both"/>
      </w:pPr>
      <w:r>
        <w:tab/>
        <w:t xml:space="preserve">Моля да бъде издаден сертификат за инвестиция клас В, съгласно изискванията на Закона за насърчаване на инвестициите (ЗНИ), Правилника за прилагането му  (ППЗНИ) и Наредбата за насърчаване на инвестициите с общинско значение в </w:t>
      </w:r>
    </w:p>
    <w:p w:rsidR="00D12969" w:rsidRDefault="006F5200" w:rsidP="00D12969">
      <w:pPr>
        <w:jc w:val="both"/>
      </w:pPr>
      <w:r>
        <w:t>Община Самуил</w:t>
      </w:r>
      <w:r w:rsidR="00D12969">
        <w:t xml:space="preserve"> и издаване на сертификати клас В  (Наредбата)</w:t>
      </w:r>
    </w:p>
    <w:p w:rsidR="00D12969" w:rsidRDefault="00D12969" w:rsidP="00D12969">
      <w:pPr>
        <w:jc w:val="both"/>
      </w:pPr>
    </w:p>
    <w:p w:rsidR="00D12969" w:rsidRDefault="00D12969" w:rsidP="00D12969">
      <w:pPr>
        <w:jc w:val="both"/>
      </w:pPr>
      <w:r>
        <w:t>на</w:t>
      </w:r>
    </w:p>
    <w:p w:rsidR="00D12969" w:rsidRDefault="00D12969" w:rsidP="00D12969">
      <w:pPr>
        <w:jc w:val="both"/>
      </w:pPr>
      <w:r>
        <w:t>....................................................................................................................................................</w:t>
      </w:r>
    </w:p>
    <w:p w:rsidR="00D12969" w:rsidRDefault="00D12969" w:rsidP="00D12969">
      <w:pPr>
        <w:jc w:val="center"/>
        <w:rPr>
          <w:i/>
        </w:rPr>
      </w:pPr>
      <w:r>
        <w:rPr>
          <w:i/>
        </w:rPr>
        <w:t>(наименование, седалище и идентификационни данни на инвеститора)</w:t>
      </w:r>
    </w:p>
    <w:p w:rsidR="00D12969" w:rsidRDefault="00D12969" w:rsidP="00D12969">
      <w:pPr>
        <w:jc w:val="both"/>
      </w:pPr>
      <w:r>
        <w:t>за изпълнение на инвестиционен проект</w:t>
      </w:r>
    </w:p>
    <w:p w:rsidR="00D12969" w:rsidRDefault="00D12969" w:rsidP="00D12969">
      <w:pPr>
        <w:jc w:val="both"/>
      </w:pPr>
      <w:r>
        <w:t>....................................................................................................................................................</w:t>
      </w:r>
    </w:p>
    <w:p w:rsidR="00D12969" w:rsidRDefault="00D12969" w:rsidP="00D12969">
      <w:pPr>
        <w:jc w:val="both"/>
        <w:rPr>
          <w:i/>
        </w:rPr>
      </w:pPr>
      <w:r>
        <w:t xml:space="preserve"> </w:t>
      </w:r>
      <w:r>
        <w:tab/>
      </w:r>
      <w:r>
        <w:tab/>
      </w:r>
      <w:r>
        <w:tab/>
      </w:r>
      <w:r>
        <w:rPr>
          <w:i/>
        </w:rPr>
        <w:t>(точно наименование на проекта)</w:t>
      </w:r>
    </w:p>
    <w:p w:rsidR="00D12969" w:rsidRDefault="00D12969" w:rsidP="00D12969">
      <w:pPr>
        <w:jc w:val="both"/>
      </w:pPr>
    </w:p>
    <w:p w:rsidR="00D12969" w:rsidRDefault="00D12969" w:rsidP="00D12969">
      <w:pPr>
        <w:jc w:val="both"/>
      </w:pPr>
    </w:p>
    <w:p w:rsidR="00D12969" w:rsidRDefault="00D12969" w:rsidP="00D12969">
      <w:pPr>
        <w:jc w:val="both"/>
        <w:rPr>
          <w:b/>
        </w:rPr>
      </w:pPr>
      <w:r>
        <w:rPr>
          <w:b/>
        </w:rPr>
        <w:t>Приложения:</w:t>
      </w:r>
    </w:p>
    <w:p w:rsidR="00D12969" w:rsidRDefault="00D12969" w:rsidP="00D12969">
      <w:r>
        <w:t>1. Реквизити на заявлението - Приложение 1.</w:t>
      </w:r>
    </w:p>
    <w:p w:rsidR="00D12969" w:rsidRDefault="00D12969" w:rsidP="00D12969">
      <w:r>
        <w:t>2. Документи по т. 6 от Приложение 1</w:t>
      </w:r>
    </w:p>
    <w:p w:rsidR="00D12969" w:rsidRDefault="00D12969" w:rsidP="00D12969"/>
    <w:p w:rsidR="00D12969" w:rsidRDefault="00D12969" w:rsidP="00D12969"/>
    <w:p w:rsidR="00D12969" w:rsidRDefault="00D12969" w:rsidP="00D12969"/>
    <w:p w:rsidR="00D12969" w:rsidRDefault="009A4214" w:rsidP="000D0C3B">
      <w:pPr>
        <w:jc w:val="both"/>
      </w:pPr>
      <w:r>
        <w:lastRenderedPageBreak/>
        <w:t>С уважение: ………………………………………..</w:t>
      </w:r>
    </w:p>
    <w:p w:rsidR="003819AA" w:rsidRDefault="00D12969">
      <w:r>
        <w:tab/>
      </w:r>
      <w:r>
        <w:tab/>
      </w:r>
      <w:r>
        <w:rPr>
          <w:i/>
        </w:rPr>
        <w:t>(Имена, длъжност, подпис и печат)</w:t>
      </w:r>
    </w:p>
    <w:sectPr w:rsidR="003819AA" w:rsidSect="00381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58E" w:rsidRDefault="0097658E" w:rsidP="00D12969">
      <w:r>
        <w:separator/>
      </w:r>
    </w:p>
  </w:endnote>
  <w:endnote w:type="continuationSeparator" w:id="0">
    <w:p w:rsidR="0097658E" w:rsidRDefault="0097658E" w:rsidP="00D1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58E" w:rsidRDefault="0097658E" w:rsidP="00D12969">
      <w:r>
        <w:separator/>
      </w:r>
    </w:p>
  </w:footnote>
  <w:footnote w:type="continuationSeparator" w:id="0">
    <w:p w:rsidR="0097658E" w:rsidRDefault="0097658E" w:rsidP="00D129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7663C"/>
    <w:multiLevelType w:val="hybridMultilevel"/>
    <w:tmpl w:val="ABC63AE2"/>
    <w:lvl w:ilvl="0" w:tplc="C12E8654">
      <w:start w:val="2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69"/>
    <w:rsid w:val="000310F4"/>
    <w:rsid w:val="00045954"/>
    <w:rsid w:val="000D0C3B"/>
    <w:rsid w:val="000E0088"/>
    <w:rsid w:val="000E15C6"/>
    <w:rsid w:val="0010229E"/>
    <w:rsid w:val="001302EA"/>
    <w:rsid w:val="001938A1"/>
    <w:rsid w:val="001F05D5"/>
    <w:rsid w:val="00222B20"/>
    <w:rsid w:val="00224E04"/>
    <w:rsid w:val="002471A7"/>
    <w:rsid w:val="002A7D2E"/>
    <w:rsid w:val="002B088C"/>
    <w:rsid w:val="002B27CC"/>
    <w:rsid w:val="00314DF4"/>
    <w:rsid w:val="00324C47"/>
    <w:rsid w:val="00331A7E"/>
    <w:rsid w:val="00342603"/>
    <w:rsid w:val="00346F42"/>
    <w:rsid w:val="00362B98"/>
    <w:rsid w:val="003819AA"/>
    <w:rsid w:val="003E41EC"/>
    <w:rsid w:val="003F0DEA"/>
    <w:rsid w:val="00426C28"/>
    <w:rsid w:val="004307DC"/>
    <w:rsid w:val="00452563"/>
    <w:rsid w:val="00482823"/>
    <w:rsid w:val="0048432B"/>
    <w:rsid w:val="004A1076"/>
    <w:rsid w:val="004A6953"/>
    <w:rsid w:val="004E47EB"/>
    <w:rsid w:val="004F1EAB"/>
    <w:rsid w:val="005122C3"/>
    <w:rsid w:val="00514509"/>
    <w:rsid w:val="00532424"/>
    <w:rsid w:val="005426B0"/>
    <w:rsid w:val="005457F8"/>
    <w:rsid w:val="00572925"/>
    <w:rsid w:val="00586C2A"/>
    <w:rsid w:val="005A1DAF"/>
    <w:rsid w:val="005F3EBC"/>
    <w:rsid w:val="006270F5"/>
    <w:rsid w:val="006417BA"/>
    <w:rsid w:val="00676E70"/>
    <w:rsid w:val="006A48EF"/>
    <w:rsid w:val="006C18C1"/>
    <w:rsid w:val="006F5200"/>
    <w:rsid w:val="0070023E"/>
    <w:rsid w:val="0073123B"/>
    <w:rsid w:val="00742FD2"/>
    <w:rsid w:val="0074780E"/>
    <w:rsid w:val="007502A9"/>
    <w:rsid w:val="00836F5F"/>
    <w:rsid w:val="008650D6"/>
    <w:rsid w:val="008A387D"/>
    <w:rsid w:val="008E4D7D"/>
    <w:rsid w:val="00921AA8"/>
    <w:rsid w:val="009228B1"/>
    <w:rsid w:val="009326DF"/>
    <w:rsid w:val="00962153"/>
    <w:rsid w:val="0097186D"/>
    <w:rsid w:val="00975400"/>
    <w:rsid w:val="0097658E"/>
    <w:rsid w:val="00995132"/>
    <w:rsid w:val="009A0640"/>
    <w:rsid w:val="009A4214"/>
    <w:rsid w:val="00A35FB8"/>
    <w:rsid w:val="00A71718"/>
    <w:rsid w:val="00A85F1B"/>
    <w:rsid w:val="00A90803"/>
    <w:rsid w:val="00AA3640"/>
    <w:rsid w:val="00AC5893"/>
    <w:rsid w:val="00AE4742"/>
    <w:rsid w:val="00AF60C7"/>
    <w:rsid w:val="00B11A08"/>
    <w:rsid w:val="00B719E2"/>
    <w:rsid w:val="00BA2C57"/>
    <w:rsid w:val="00BA6531"/>
    <w:rsid w:val="00BB07CA"/>
    <w:rsid w:val="00BB52B4"/>
    <w:rsid w:val="00BC044F"/>
    <w:rsid w:val="00C65052"/>
    <w:rsid w:val="00CA314C"/>
    <w:rsid w:val="00CB247A"/>
    <w:rsid w:val="00CB2778"/>
    <w:rsid w:val="00CC0509"/>
    <w:rsid w:val="00CD24F2"/>
    <w:rsid w:val="00CE2C88"/>
    <w:rsid w:val="00D12969"/>
    <w:rsid w:val="00D25EF6"/>
    <w:rsid w:val="00D27ADA"/>
    <w:rsid w:val="00D85900"/>
    <w:rsid w:val="00DB31DA"/>
    <w:rsid w:val="00DF5962"/>
    <w:rsid w:val="00E12751"/>
    <w:rsid w:val="00E12A2C"/>
    <w:rsid w:val="00E25BCD"/>
    <w:rsid w:val="00E43E3D"/>
    <w:rsid w:val="00E47B49"/>
    <w:rsid w:val="00E562F2"/>
    <w:rsid w:val="00E94ED9"/>
    <w:rsid w:val="00EC3527"/>
    <w:rsid w:val="00F1558D"/>
    <w:rsid w:val="00F70931"/>
    <w:rsid w:val="00F74C07"/>
    <w:rsid w:val="00FA257B"/>
    <w:rsid w:val="00FD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3389B-98CF-4FC7-B2F6-1E002354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D12969"/>
    <w:rPr>
      <w:sz w:val="20"/>
      <w:szCs w:val="20"/>
    </w:rPr>
  </w:style>
  <w:style w:type="character" w:customStyle="1" w:styleId="a4">
    <w:name w:val="Текст под линия Знак"/>
    <w:basedOn w:val="a0"/>
    <w:link w:val="a3"/>
    <w:semiHidden/>
    <w:rsid w:val="00D1296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Title"/>
    <w:basedOn w:val="a"/>
    <w:link w:val="a6"/>
    <w:qFormat/>
    <w:rsid w:val="00D12969"/>
    <w:pPr>
      <w:jc w:val="center"/>
    </w:pPr>
    <w:rPr>
      <w:rFonts w:ascii="Tahoma" w:hAnsi="Tahoma"/>
      <w:sz w:val="28"/>
      <w:szCs w:val="20"/>
      <w:u w:val="single"/>
      <w:lang w:eastAsia="en-US"/>
    </w:rPr>
  </w:style>
  <w:style w:type="character" w:customStyle="1" w:styleId="a6">
    <w:name w:val="Заглавие Знак"/>
    <w:basedOn w:val="a0"/>
    <w:link w:val="a5"/>
    <w:rsid w:val="00D12969"/>
    <w:rPr>
      <w:rFonts w:ascii="Tahoma" w:eastAsia="Times New Roman" w:hAnsi="Tahoma" w:cs="Times New Roman"/>
      <w:sz w:val="28"/>
      <w:szCs w:val="20"/>
      <w:u w:val="single"/>
    </w:rPr>
  </w:style>
  <w:style w:type="character" w:styleId="a7">
    <w:name w:val="footnote reference"/>
    <w:basedOn w:val="a0"/>
    <w:semiHidden/>
    <w:unhideWhenUsed/>
    <w:rsid w:val="00D12969"/>
    <w:rPr>
      <w:vertAlign w:val="superscript"/>
    </w:rPr>
  </w:style>
  <w:style w:type="paragraph" w:styleId="a8">
    <w:name w:val="List Paragraph"/>
    <w:basedOn w:val="a"/>
    <w:uiPriority w:val="34"/>
    <w:qFormat/>
    <w:rsid w:val="0097186D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CB247A"/>
    <w:rPr>
      <w:color w:val="0000FF"/>
      <w:u w:val="single"/>
    </w:rPr>
  </w:style>
  <w:style w:type="paragraph" w:styleId="aa">
    <w:name w:val="endnote text"/>
    <w:basedOn w:val="a"/>
    <w:link w:val="ab"/>
    <w:uiPriority w:val="99"/>
    <w:semiHidden/>
    <w:unhideWhenUsed/>
    <w:rsid w:val="001302EA"/>
    <w:rPr>
      <w:sz w:val="20"/>
      <w:szCs w:val="20"/>
    </w:rPr>
  </w:style>
  <w:style w:type="character" w:customStyle="1" w:styleId="ab">
    <w:name w:val="Текст на бележка в края Знак"/>
    <w:basedOn w:val="a0"/>
    <w:link w:val="aa"/>
    <w:uiPriority w:val="99"/>
    <w:semiHidden/>
    <w:rsid w:val="001302EA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c">
    <w:name w:val="endnote reference"/>
    <w:basedOn w:val="a0"/>
    <w:uiPriority w:val="99"/>
    <w:semiHidden/>
    <w:unhideWhenUsed/>
    <w:rsid w:val="001302EA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1302E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302EA"/>
    <w:rPr>
      <w:sz w:val="20"/>
      <w:szCs w:val="20"/>
    </w:rPr>
  </w:style>
  <w:style w:type="character" w:customStyle="1" w:styleId="af">
    <w:name w:val="Текст на коментар Знак"/>
    <w:basedOn w:val="a0"/>
    <w:link w:val="ae"/>
    <w:uiPriority w:val="99"/>
    <w:semiHidden/>
    <w:rsid w:val="001302E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302EA"/>
    <w:rPr>
      <w:b/>
      <w:bCs/>
    </w:rPr>
  </w:style>
  <w:style w:type="character" w:customStyle="1" w:styleId="af1">
    <w:name w:val="Предмет на коментар Знак"/>
    <w:basedOn w:val="af"/>
    <w:link w:val="af0"/>
    <w:uiPriority w:val="99"/>
    <w:semiHidden/>
    <w:rsid w:val="001302E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2">
    <w:name w:val="Balloon Text"/>
    <w:basedOn w:val="a"/>
    <w:link w:val="af3"/>
    <w:uiPriority w:val="99"/>
    <w:semiHidden/>
    <w:unhideWhenUsed/>
    <w:rsid w:val="001302EA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uiPriority w:val="99"/>
    <w:semiHidden/>
    <w:rsid w:val="001302EA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6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amuil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amuil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ECD8C-4A10-4307-AA31-AF1B9799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5020</Words>
  <Characters>28619</Characters>
  <Application>Microsoft Office Word</Application>
  <DocSecurity>0</DocSecurity>
  <Lines>238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DALGOPOL</Company>
  <LinksUpToDate>false</LinksUpToDate>
  <CharactersWithSpaces>33572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FEVZI</dc:creator>
  <cp:lastModifiedBy>Потребител на Windows</cp:lastModifiedBy>
  <cp:revision>9</cp:revision>
  <cp:lastPrinted>2014-06-26T06:49:00Z</cp:lastPrinted>
  <dcterms:created xsi:type="dcterms:W3CDTF">2020-11-05T13:09:00Z</dcterms:created>
  <dcterms:modified xsi:type="dcterms:W3CDTF">2021-01-08T07:43:00Z</dcterms:modified>
</cp:coreProperties>
</file>