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5" w:rsidRDefault="000F7865" w:rsidP="000F78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7865" w:rsidRDefault="000F7865" w:rsidP="000F78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7865" w:rsidRDefault="000F7865" w:rsidP="000F78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0F9">
        <w:rPr>
          <w:rFonts w:ascii="Times New Roman" w:hAnsi="Times New Roman" w:cs="Times New Roman"/>
          <w:b/>
          <w:sz w:val="24"/>
          <w:szCs w:val="24"/>
        </w:rPr>
        <w:t>МОТИВИ</w:t>
      </w:r>
      <w:r w:rsidRPr="002540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540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7865" w:rsidRPr="007147AA" w:rsidRDefault="000F7865" w:rsidP="000F78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0F9">
        <w:rPr>
          <w:rFonts w:ascii="Times New Roman" w:hAnsi="Times New Roman" w:cs="Times New Roman"/>
          <w:b/>
          <w:sz w:val="24"/>
          <w:szCs w:val="24"/>
        </w:rPr>
        <w:t xml:space="preserve">ЗА ПРИЕМАНЕ НА 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АКТУАЛИЗАЦИЯ НА БАЗИСНИТЕ НАЕМНИ  ЦЕНИ НА ОБЩИНСКИ 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НЕЖИЛИЩНИ 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ИМОТИ ПО  ПРИЛОЖЕНИЕ №1 КЪМ НАРЕДБА №2 НА  ОБС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САМУИЛ – 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„ЗА РЕДА ЗА ПРИДОБИВАНЕ, УПРАВЛЕНИЕ И РАЗПОРЕЖДАНЕ С ОБЩИНСКО ИМУЩЕСТВО И КОНКРЕТНИТЕ ПРАВОМОЩИЯ НА КМЕТА НА ОБЩИНАТА“</w:t>
      </w:r>
      <w:r w:rsidRPr="007147AA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</w:t>
      </w:r>
    </w:p>
    <w:p w:rsidR="000F7865" w:rsidRPr="009270DE" w:rsidRDefault="00BA56BE" w:rsidP="000F786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="000F7865" w:rsidRPr="00416831">
        <w:rPr>
          <w:rFonts w:ascii="Times New Roman" w:hAnsi="Times New Roman" w:cs="Times New Roman"/>
          <w:b/>
          <w:sz w:val="24"/>
          <w:szCs w:val="24"/>
        </w:rPr>
        <w:t xml:space="preserve">Причини, които налагат приемане на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Актуализация</w:t>
      </w:r>
      <w:proofErr w:type="spellEnd"/>
      <w:r w:rsidR="000F786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та</w:t>
      </w:r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базисните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proofErr w:type="gram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наемни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цени</w:t>
      </w:r>
      <w:proofErr w:type="spellEnd"/>
      <w:proofErr w:type="gram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общински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нежилищни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имоти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по  </w:t>
      </w:r>
      <w:proofErr w:type="spellStart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Приложение</w:t>
      </w:r>
      <w:proofErr w:type="spellEnd"/>
      <w:r w:rsidR="000F7865" w:rsidRPr="007147AA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№1</w:t>
      </w:r>
      <w:r w:rsidR="000F7865" w:rsidRPr="009270DE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към</w:t>
      </w:r>
      <w:proofErr w:type="spellEnd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</w:t>
      </w:r>
      <w:proofErr w:type="spellStart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аредба</w:t>
      </w:r>
      <w:proofErr w:type="spellEnd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№2 </w:t>
      </w:r>
      <w:proofErr w:type="spellStart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ОбС</w:t>
      </w:r>
      <w:proofErr w:type="spellEnd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proofErr w:type="spellStart"/>
      <w:r w:rsidR="000F7865" w:rsidRPr="009270DE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Самуил</w:t>
      </w:r>
      <w:proofErr w:type="spellEnd"/>
      <w:r w:rsidR="000F7865" w:rsidRPr="009270DE">
        <w:rPr>
          <w:rFonts w:ascii="Times New Roman" w:hAnsi="Times New Roman" w:cs="Times New Roman"/>
          <w:b/>
          <w:sz w:val="24"/>
          <w:szCs w:val="24"/>
        </w:rPr>
        <w:t>:</w:t>
      </w:r>
    </w:p>
    <w:p w:rsidR="000F7865" w:rsidRPr="0074203F" w:rsidRDefault="000F7865" w:rsidP="000F786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25B6">
        <w:rPr>
          <w:rFonts w:ascii="Times New Roman" w:hAnsi="Times New Roman"/>
          <w:sz w:val="24"/>
          <w:szCs w:val="24"/>
        </w:rPr>
        <w:t xml:space="preserve">От приемането на </w:t>
      </w:r>
      <w:r>
        <w:rPr>
          <w:rFonts w:ascii="Times New Roman" w:hAnsi="Times New Roman"/>
          <w:sz w:val="24"/>
          <w:szCs w:val="24"/>
        </w:rPr>
        <w:t>последните промени</w:t>
      </w:r>
      <w:r w:rsidRPr="000C25B6">
        <w:rPr>
          <w:rFonts w:ascii="Times New Roman" w:hAnsi="Times New Roman"/>
          <w:sz w:val="24"/>
          <w:szCs w:val="24"/>
        </w:rPr>
        <w:t xml:space="preserve"> </w:t>
      </w:r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по  </w:t>
      </w:r>
      <w:proofErr w:type="spellStart"/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</w:t>
      </w:r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амуил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</w:t>
      </w:r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>а реда за придобиване, управление и разпореждане с общинско имущество и конк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ретните правомощия на кмета на О</w:t>
      </w:r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>бщината“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0C25B6">
        <w:rPr>
          <w:rFonts w:ascii="Times New Roman" w:hAnsi="Times New Roman"/>
          <w:sz w:val="24"/>
          <w:szCs w:val="24"/>
        </w:rPr>
        <w:t>до настоящия момент настъпиха</w:t>
      </w:r>
      <w:r w:rsidRPr="003C27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промени в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индекса на потребителските цени</w:t>
      </w:r>
      <w:r>
        <w:rPr>
          <w:rFonts w:ascii="Times New Roman" w:hAnsi="Times New Roman"/>
          <w:sz w:val="24"/>
          <w:szCs w:val="24"/>
        </w:rPr>
        <w:t xml:space="preserve">, което обуславя необходимостта от актуализация на същата. </w:t>
      </w:r>
    </w:p>
    <w:p w:rsidR="000F7865" w:rsidRDefault="000F7865" w:rsidP="000F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направена справка   в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оналния статистически институт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установи, че индекса на потребителските цени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месец  декември  2021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 до мес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ец декември  2022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е 116.9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>%,   т.е.  инфлацият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е  16.9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bg-BG"/>
        </w:rPr>
        <w:t>%.</w:t>
      </w:r>
    </w:p>
    <w:p w:rsidR="000F7865" w:rsidRPr="000843BA" w:rsidRDefault="000F7865" w:rsidP="000F7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Съгласно 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чл.15, ал.9  от  Наредба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№2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 ОбС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-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Самуил „За реда за придобиване, управление и разпореждане с общинско имущество и конкретните правомощия на кмета на общината“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е необходимо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Общински съвет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Самуил,  да приеме решение   за  актуализация на </w:t>
      </w:r>
      <w:r w:rsidRPr="000843BA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базисните  наемни цени на нежилищните имоти - общинска собс</w:t>
      </w:r>
      <w:r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твеност   по   Приложение №1  от</w:t>
      </w:r>
      <w:r w:rsidRPr="000843BA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1 март на 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г.  в съответствие с Националния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статистически индекс на инфлация за предходната година. </w:t>
      </w:r>
    </w:p>
    <w:p w:rsidR="000F7865" w:rsidRPr="008E5253" w:rsidRDefault="000F7865" w:rsidP="000F7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5283">
        <w:rPr>
          <w:rFonts w:ascii="Times New Roman" w:hAnsi="Times New Roman" w:cs="Times New Roman"/>
          <w:b/>
          <w:sz w:val="24"/>
          <w:szCs w:val="24"/>
        </w:rPr>
        <w:t>II. Цели, които се поставят:</w:t>
      </w: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5283">
        <w:rPr>
          <w:rFonts w:ascii="Times New Roman" w:hAnsi="Times New Roman" w:cs="Times New Roman"/>
          <w:sz w:val="24"/>
          <w:szCs w:val="24"/>
        </w:rPr>
        <w:t xml:space="preserve">С приемането на настоящите предложени изменения се цели привеждане на </w:t>
      </w:r>
      <w:r w:rsidRPr="000843BA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нежилищните имоти - общинска собственост   по   Приложение №1 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в съответствие с Националния </w:t>
      </w:r>
      <w:r w:rsidRPr="00084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0843BA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статистически индекс на инфлация за предходната година</w:t>
      </w:r>
      <w:r w:rsidRPr="00B252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283">
        <w:rPr>
          <w:rFonts w:ascii="Times New Roman" w:hAnsi="Times New Roman" w:cs="Times New Roman"/>
          <w:b/>
          <w:sz w:val="24"/>
          <w:szCs w:val="24"/>
        </w:rPr>
        <w:t>III. Финансови и други средства, необходими за прилагането</w:t>
      </w:r>
      <w:r w:rsidRPr="00B2528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283">
        <w:rPr>
          <w:rFonts w:ascii="Times New Roman" w:hAnsi="Times New Roman" w:cs="Times New Roman"/>
          <w:sz w:val="24"/>
          <w:szCs w:val="24"/>
        </w:rPr>
        <w:t xml:space="preserve">Не са необходими финансови и други средства за прилагането на  </w:t>
      </w:r>
      <w:r>
        <w:rPr>
          <w:rFonts w:ascii="Times New Roman" w:hAnsi="Times New Roman" w:cs="Times New Roman"/>
          <w:sz w:val="24"/>
          <w:szCs w:val="24"/>
        </w:rPr>
        <w:t xml:space="preserve">предложените изменения </w:t>
      </w:r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по  </w:t>
      </w:r>
      <w:proofErr w:type="spellStart"/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705B13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B864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нежилищни </w:t>
      </w:r>
      <w:proofErr w:type="spellStart"/>
      <w:r w:rsidRPr="00B8640D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№2</w:t>
      </w:r>
      <w:r w:rsidRPr="00B25283">
        <w:rPr>
          <w:rFonts w:ascii="Times New Roman" w:hAnsi="Times New Roman" w:cs="Times New Roman"/>
          <w:sz w:val="24"/>
          <w:szCs w:val="24"/>
        </w:rPr>
        <w:t>.</w:t>
      </w:r>
    </w:p>
    <w:p w:rsidR="000F7865" w:rsidRDefault="000F7865" w:rsidP="000F786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5283">
        <w:rPr>
          <w:rFonts w:ascii="Times New Roman" w:hAnsi="Times New Roman" w:cs="Times New Roman"/>
          <w:b/>
          <w:sz w:val="24"/>
          <w:szCs w:val="24"/>
        </w:rPr>
        <w:t>IV. Очаквани резултати от прилагането, включително финансови, ако има такива:</w:t>
      </w:r>
    </w:p>
    <w:p w:rsidR="000F7865" w:rsidRPr="00BA04FC" w:rsidRDefault="000F7865" w:rsidP="000F78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увеличаването на наемните цени според индеска на инфлацията, ще се  увеличат </w:t>
      </w:r>
      <w:r w:rsidRPr="00BA04FC">
        <w:rPr>
          <w:rFonts w:ascii="Times New Roman" w:hAnsi="Times New Roman" w:cs="Times New Roman"/>
          <w:sz w:val="24"/>
          <w:szCs w:val="24"/>
        </w:rPr>
        <w:t>приходите в общинския бюджет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283">
        <w:rPr>
          <w:rFonts w:ascii="Times New Roman" w:hAnsi="Times New Roman" w:cs="Times New Roman"/>
          <w:b/>
          <w:sz w:val="24"/>
          <w:szCs w:val="24"/>
        </w:rPr>
        <w:t>V. Анализ на съответствието с правото на Европейския съюз</w:t>
      </w:r>
      <w:r w:rsidRPr="00B2528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F7865" w:rsidRPr="00B25283" w:rsidRDefault="000F7865" w:rsidP="000F78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283">
        <w:rPr>
          <w:rFonts w:ascii="Times New Roman" w:hAnsi="Times New Roman" w:cs="Times New Roman"/>
          <w:sz w:val="24"/>
          <w:szCs w:val="24"/>
        </w:rPr>
        <w:t xml:space="preserve">Проектът за изменение на подзаконовия нормативен акт е съобразен с действащия към момента </w:t>
      </w:r>
      <w:r w:rsidRPr="00C52809">
        <w:rPr>
          <w:rFonts w:ascii="Times New Roman" w:hAnsi="Times New Roman" w:cs="Times New Roman"/>
          <w:sz w:val="24"/>
          <w:szCs w:val="24"/>
        </w:rPr>
        <w:t xml:space="preserve">Закон за </w:t>
      </w:r>
      <w:r>
        <w:rPr>
          <w:rFonts w:ascii="Times New Roman" w:hAnsi="Times New Roman" w:cs="Times New Roman"/>
          <w:sz w:val="24"/>
          <w:szCs w:val="24"/>
        </w:rPr>
        <w:t>общинската собственост</w:t>
      </w:r>
      <w:r w:rsidRPr="00B25283">
        <w:rPr>
          <w:rFonts w:ascii="Times New Roman" w:hAnsi="Times New Roman" w:cs="Times New Roman"/>
          <w:sz w:val="24"/>
          <w:szCs w:val="24"/>
        </w:rPr>
        <w:t>, който от своя страна е в съответствие с Европейското законодателство.</w:t>
      </w:r>
    </w:p>
    <w:p w:rsidR="000F7865" w:rsidRDefault="000F7865" w:rsidP="00265D58">
      <w:pPr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</w:pPr>
      <w:bookmarkStart w:id="0" w:name="_GoBack"/>
      <w:bookmarkEnd w:id="0"/>
    </w:p>
    <w:sectPr w:rsidR="000F7865" w:rsidSect="001439BF">
      <w:pgSz w:w="11906" w:h="16838"/>
      <w:pgMar w:top="709" w:right="1274" w:bottom="993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D3A87"/>
    <w:multiLevelType w:val="hybridMultilevel"/>
    <w:tmpl w:val="7B5AB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65D58"/>
    <w:rsid w:val="000539CA"/>
    <w:rsid w:val="000F7865"/>
    <w:rsid w:val="0019783D"/>
    <w:rsid w:val="00213633"/>
    <w:rsid w:val="00265D58"/>
    <w:rsid w:val="0029250A"/>
    <w:rsid w:val="00354B8D"/>
    <w:rsid w:val="005315FC"/>
    <w:rsid w:val="005C4E81"/>
    <w:rsid w:val="00737E06"/>
    <w:rsid w:val="009F545F"/>
    <w:rsid w:val="00AF23DA"/>
    <w:rsid w:val="00BA56BE"/>
    <w:rsid w:val="00E75420"/>
    <w:rsid w:val="00F567AD"/>
    <w:rsid w:val="00F5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D8099-4CB9-4369-9542-BA9B7A34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D58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halise</dc:creator>
  <cp:keywords/>
  <dc:description/>
  <cp:lastModifiedBy>User</cp:lastModifiedBy>
  <cp:revision>9</cp:revision>
  <dcterms:created xsi:type="dcterms:W3CDTF">2023-02-08T07:06:00Z</dcterms:created>
  <dcterms:modified xsi:type="dcterms:W3CDTF">2023-02-21T14:50:00Z</dcterms:modified>
</cp:coreProperties>
</file>